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Catherine Howard Smith MD,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72785" w:rsidRDefault="007C7FF7">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herine Howard Smith.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King's College London</w:t>
            </w:r>
          </w:p>
          <w:p w:rsidR="002C7E24" w:rsidRDefault="002C7E24" w:rsidP="0097780E">
            <w:pPr>
              <w:pStyle w:val="11TableHeader"/>
              <w:rPr>
                <w:b w:val="0"/>
                <w:color w:val="000000"/>
                <w:sz w:val="18"/>
              </w:rPr>
            </w:pPr>
            <w:r>
              <w:rPr>
                <w:b w:val="0"/>
                <w:color w:val="000000"/>
                <w:sz w:val="18"/>
              </w:rPr>
              <w:t>Floor 9, Tower Wing</w:t>
            </w:r>
          </w:p>
          <w:p w:rsidR="002C7E24" w:rsidRDefault="002C7E24" w:rsidP="0097780E">
            <w:pPr>
              <w:pStyle w:val="11TableHeader"/>
              <w:rPr>
                <w:b w:val="0"/>
                <w:color w:val="000000"/>
                <w:sz w:val="18"/>
              </w:rPr>
            </w:pPr>
            <w:r>
              <w:rPr>
                <w:b w:val="0"/>
                <w:color w:val="000000"/>
                <w:sz w:val="18"/>
              </w:rPr>
              <w:t>London, England, SE1 9RT</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catherine.smith@kcl.ac.uk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7C7FF7"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7C7FF7"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w:t>
            </w:r>
          </w:p>
        </w:tc>
        <w:tc>
          <w:tcPr>
            <w:tcW w:w="1714" w:type="dxa"/>
          </w:tcPr>
          <w:p w:rsidR="00172785" w:rsidRDefault="007C7FF7">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rsidR="00172785" w:rsidRDefault="007C7FF7">
            <w:pPr>
              <w:cnfStyle w:val="000000100000" w:firstRow="0" w:lastRow="0" w:firstColumn="0" w:lastColumn="0" w:oddVBand="0" w:evenVBand="0" w:oddHBand="1" w:evenHBand="0" w:firstRowFirstColumn="0" w:firstRowLastColumn="0" w:lastRowFirstColumn="0" w:lastRowLastColumn="0"/>
            </w:pPr>
            <w:r>
              <w:t>King's College London</w:t>
            </w:r>
          </w:p>
        </w:tc>
        <w:tc>
          <w:tcPr>
            <w:tcW w:w="1149"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Sep-1995</w:t>
            </w:r>
          </w:p>
        </w:tc>
        <w:tc>
          <w:tcPr>
            <w:tcW w:w="93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w:t>
            </w:r>
          </w:p>
        </w:tc>
        <w:tc>
          <w:tcPr>
            <w:tcW w:w="1714" w:type="dxa"/>
          </w:tcPr>
          <w:p w:rsidR="00172785" w:rsidRDefault="007C7FF7">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172785" w:rsidRDefault="007C7FF7">
            <w:pPr>
              <w:cnfStyle w:val="000000010000" w:firstRow="0" w:lastRow="0" w:firstColumn="0" w:lastColumn="0" w:oddVBand="0" w:evenVBand="0" w:oddHBand="0" w:evenHBand="1" w:firstRowFirstColumn="0" w:firstRowLastColumn="0" w:lastRowFirstColumn="0" w:lastRowLastColumn="0"/>
            </w:pPr>
            <w:r>
              <w:t>Skin Therapy Research Unit, Guy's and St Thomas' NHS Foundation Trust</w:t>
            </w:r>
          </w:p>
        </w:tc>
        <w:tc>
          <w:tcPr>
            <w:tcW w:w="1149"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w:t>
            </w:r>
          </w:p>
        </w:tc>
        <w:tc>
          <w:tcPr>
            <w:tcW w:w="1714" w:type="dxa"/>
          </w:tcPr>
          <w:p w:rsidR="00172785" w:rsidRDefault="007C7FF7">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172785" w:rsidRDefault="007C7FF7">
            <w:pPr>
              <w:cnfStyle w:val="000000100000" w:firstRow="0" w:lastRow="0" w:firstColumn="0" w:lastColumn="0" w:oddVBand="0" w:evenVBand="0" w:oddHBand="1" w:evenHBand="0" w:firstRowFirstColumn="0" w:firstRowLastColumn="0" w:lastRowFirstColumn="0" w:lastRowLastColumn="0"/>
            </w:pPr>
            <w:r>
              <w:t>School of Basic &amp; Medical Biosciences, King's College London</w:t>
            </w:r>
          </w:p>
        </w:tc>
        <w:tc>
          <w:tcPr>
            <w:tcW w:w="1149"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w:t>
            </w:r>
          </w:p>
        </w:tc>
        <w:tc>
          <w:tcPr>
            <w:tcW w:w="1714" w:type="dxa"/>
          </w:tcPr>
          <w:p w:rsidR="00172785" w:rsidRDefault="007C7FF7">
            <w:pPr>
              <w:cnfStyle w:val="000000010000" w:firstRow="0" w:lastRow="0" w:firstColumn="0" w:lastColumn="0" w:oddVBand="0" w:evenVBand="0" w:oddHBand="0" w:evenHBand="1" w:firstRowFirstColumn="0" w:firstRowLastColumn="0" w:lastRowFirstColumn="0" w:lastRowLastColumn="0"/>
            </w:pPr>
            <w:r>
              <w:t>Academic Lead</w:t>
            </w:r>
          </w:p>
        </w:tc>
        <w:tc>
          <w:tcPr>
            <w:tcW w:w="5133" w:type="dxa"/>
          </w:tcPr>
          <w:p w:rsidR="00172785" w:rsidRDefault="007C7FF7">
            <w:pPr>
              <w:cnfStyle w:val="000000010000" w:firstRow="0" w:lastRow="0" w:firstColumn="0" w:lastColumn="0" w:oddVBand="0" w:evenVBand="0" w:oddHBand="0" w:evenHBand="1" w:firstRowFirstColumn="0" w:firstRowLastColumn="0" w:lastRowFirstColumn="0" w:lastRowLastColumn="0"/>
            </w:pPr>
            <w:r>
              <w:t>Faculty of Life Sciences &amp; Medicine, King's College London</w:t>
            </w:r>
          </w:p>
        </w:tc>
        <w:tc>
          <w:tcPr>
            <w:tcW w:w="1149"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w:t>
            </w:r>
          </w:p>
        </w:tc>
        <w:tc>
          <w:tcPr>
            <w:tcW w:w="1714" w:type="dxa"/>
          </w:tcPr>
          <w:p w:rsidR="00172785" w:rsidRDefault="007C7FF7">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172785" w:rsidRDefault="007C7FF7">
            <w:pPr>
              <w:cnfStyle w:val="000000100000" w:firstRow="0" w:lastRow="0" w:firstColumn="0" w:lastColumn="0" w:oddVBand="0" w:evenVBand="0" w:oddHBand="1" w:evenHBand="0" w:firstRowFirstColumn="0" w:firstRowLastColumn="0" w:lastRowFirstColumn="0" w:lastRowLastColumn="0"/>
            </w:pPr>
            <w:r>
              <w:t>St John's Institute of Dermatology</w:t>
            </w:r>
          </w:p>
        </w:tc>
        <w:tc>
          <w:tcPr>
            <w:tcW w:w="1149"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w:t>
            </w:r>
          </w:p>
        </w:tc>
        <w:tc>
          <w:tcPr>
            <w:tcW w:w="1714" w:type="dxa"/>
          </w:tcPr>
          <w:p w:rsidR="00172785" w:rsidRDefault="007C7FF7">
            <w:pPr>
              <w:cnfStyle w:val="000000010000" w:firstRow="0" w:lastRow="0" w:firstColumn="0" w:lastColumn="0" w:oddVBand="0" w:evenVBand="0" w:oddHBand="0" w:evenHBand="1" w:firstRowFirstColumn="0" w:firstRowLastColumn="0" w:lastRowFirstColumn="0" w:lastRowLastColumn="0"/>
            </w:pPr>
            <w:r>
              <w:t>Senior Lecturer</w:t>
            </w:r>
          </w:p>
        </w:tc>
        <w:tc>
          <w:tcPr>
            <w:tcW w:w="5133" w:type="dxa"/>
          </w:tcPr>
          <w:p w:rsidR="00172785" w:rsidRDefault="007C7FF7">
            <w:pPr>
              <w:cnfStyle w:val="000000010000" w:firstRow="0" w:lastRow="0" w:firstColumn="0" w:lastColumn="0" w:oddVBand="0" w:evenVBand="0" w:oddHBand="0" w:evenHBand="1" w:firstRowFirstColumn="0" w:firstRowLastColumn="0" w:lastRowFirstColumn="0" w:lastRowLastColumn="0"/>
            </w:pPr>
            <w:r>
              <w:t>Guy's and St Thomas' NHS Foundation Trust</w:t>
            </w:r>
          </w:p>
        </w:tc>
        <w:tc>
          <w:tcPr>
            <w:tcW w:w="1149"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1995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w:t>
            </w:r>
          </w:p>
        </w:tc>
        <w:tc>
          <w:tcPr>
            <w:tcW w:w="1714" w:type="dxa"/>
          </w:tcPr>
          <w:p w:rsidR="00172785" w:rsidRDefault="007C7FF7">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172785" w:rsidRDefault="007C7FF7">
            <w:pPr>
              <w:cnfStyle w:val="000000100000" w:firstRow="0" w:lastRow="0" w:firstColumn="0" w:lastColumn="0" w:oddVBand="0" w:evenVBand="0" w:oddHBand="1" w:evenHBand="0" w:firstRowFirstColumn="0" w:firstRowLastColumn="0" w:lastRowFirstColumn="0" w:lastRowLastColumn="0"/>
            </w:pPr>
            <w:r>
              <w:t>Lewisham Hospital</w:t>
            </w:r>
          </w:p>
        </w:tc>
        <w:tc>
          <w:tcPr>
            <w:tcW w:w="1149"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1995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7C7FF7"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7C7FF7"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w:t>
            </w:r>
          </w:p>
        </w:tc>
        <w:tc>
          <w:tcPr>
            <w:tcW w:w="1714" w:type="dxa"/>
          </w:tcPr>
          <w:p w:rsidR="00172785" w:rsidRDefault="007C7FF7">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172785" w:rsidRDefault="007C7FF7">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w:t>
            </w:r>
          </w:p>
        </w:tc>
        <w:tc>
          <w:tcPr>
            <w:tcW w:w="1714" w:type="dxa"/>
          </w:tcPr>
          <w:p w:rsidR="00172785" w:rsidRDefault="007C7FF7">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w:t>
            </w:r>
          </w:p>
        </w:tc>
        <w:tc>
          <w:tcPr>
            <w:tcW w:w="1714" w:type="dxa"/>
          </w:tcPr>
          <w:p w:rsidR="00172785" w:rsidRDefault="007C7FF7">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172785" w:rsidRDefault="007C7FF7">
            <w:pPr>
              <w:cnfStyle w:val="000000100000" w:firstRow="0" w:lastRow="0" w:firstColumn="0" w:lastColumn="0" w:oddVBand="0" w:evenVBand="0" w:oddHBand="1" w:evenHBand="0" w:firstRowFirstColumn="0" w:firstRowLastColumn="0" w:lastRowFirstColumn="0" w:lastRowLastColumn="0"/>
            </w:pPr>
            <w:r>
              <w:t>University of London</w:t>
            </w:r>
          </w:p>
        </w:tc>
        <w:tc>
          <w:tcPr>
            <w:tcW w:w="1149"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1986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Eczema, Inflammatory Skin Conditions, Psoriasis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PMID:37226927, Middle Author, Effectiveness and survival of methotrexate versus adalimumab in patients with moderate-to-severe psoriasis: a cohort study from the British Association of Dermatologists Biologics and Immunomodulators Register (BADBIR), National Institute for Health and Care Research (24-Aug-2023)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PMID:34878650, Last Author, Response to: 'Anakinra for palmoplantar pustulosis: results from a randomized, double-blind, multicentre, two-staged, adaptive placebo-controlled trial (APRICOT)': reply from the authors (May-2022)</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NCT02174367, Principal Investigator, An Observational Cohort Study to Evaluate Factors Affecting Prevalence of Fatty Liver Disease and Fibrosis and Factors Affecting Response to Treatment in Patients With Psoriasis, King's College London | Pfizer Inc, Pfizer Inc (Nov-2012 - Jul-2021)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PMID:33075408, Last Author, Factors associated with adverse COVID-19 outcomes in patients with psoriasis-insights from a global registry-based study (Jan-2021)</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PMID:31876900, Middle Author, Efficacy and Safety of Multiple Dupilumab Dose Regimens After Initial Successful Treatment in Patients With Atopic Dermatitis: A Randomized Clinical Trial, Sanofi S.A | Regeneron Pharmaceuticals (1-Feb-2020)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PMID:30700574, Middle Author, Dynamics of circulating TNF during adalimumab treatment using a drug-tolerant TNF assay (30-Jan-2019)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PMID:29193016, Middle Author, Dupilumab with concomitant topical corticosteroid treatment in adults with atopic dermatitis with an inadequate response or intolerance to ciclosporin A or when this treatment is medically inadvisable: a placebo-controlled, randomized phase III clinical trial (LIBERTY AD CAFÉ), Regeneron Pharmaceuticals, Sanofi S.A (May-2018)</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NCT02174354, Principal Investigator, Methotrexate Polyglutamates as a Marker of Clinical Response and Toxicity in the Treatment of Psoriasis, King's College London (Jan-2011 - Aug-2018)</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9</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PMID:19573024, Middle Author, Adalimumab for psoriasis patients who are non-responders to etanercept: open-label prospective evaluation (Dec-2009)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PMID:16961710, Middle Author, Killed Mycobacterium vaccae suspension in children with moderate-to-severe atopic dermatitis: a randomized, double-blind, placebo-controlled trial (Sep-2006)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PMID:16792769, First Author, Infliximab for severe, treatment-resistant psoriasis: a prospective, open-label study (Jul-2006)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PMID:11251566, Middle Author, A randomized comparison of 4 weeks of terbinafine vs. 8 weeks of griseofulvin for the treatment of tinea capitis (Feb-2001)</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PMID:11167965, First Author, A double blind, randomized, controlled clinical trial to assess the efficacy of a new coal tar preparation (Exorex) in the treatment of chronic, plaque type psoriasis (Nov-2000)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PMID:1370236, First Author, Cutaneous responses to vasoactive intestinal polypeptide in chronic idiopathic urticaria (11-Jan-1992)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Member</w:t>
            </w:r>
            <w:r>
              <w:t>: ERASPEN consortium and the APRICOT and PLUM study team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381CBD">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381CBD">
              <w:rPr>
                <w:color w:val="000000"/>
                <w:sz w:val="18"/>
              </w:rPr>
              <w:t>Date</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NIHR129926, Member, Best Systemic Treatments For Adults With Atopic Eczema Over the Long Term (BEACON): A Randomised, Assessor-Blind Trial Comparing Ciclosporin, Methotrexate and Dupilumab, National Institute for Health and Care Research (10--2021 - 10--2025)</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Member, BIOMAP: Biomarkers In Atopic Dermatitis and Psoriasis, National Institute for Health and Care Research (4--2019 - 4--2024)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2072060, Principal Investigator, IL-36 Signalling As a Therapeutic Target In Pustular Psoriasis, Medical Research Council (30-Sep-2018 - 29-Mar-2022)</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RP-PG-1212-20007, Co-Investigator, Early Detection To Improve Outcome In Patients With Undiagnosed Psoriatic Arthritis, National Institute for Health and Care Research (Jun-2015 - Jun-2022)</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12/186/01, Co-Investigator, Comparison of ALitretinoin With PUVA As the First Line Treatment In Patients With Severe Chronic HAnd Eczema (ALPHA Trial), National Institute for Health and Care Research (Jan-2015 - Jul-2022)</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BSTOP, Principal Investigator, Biomarkers of Systemic Treatment Outcomes In Psoriasis: Application For Funding To Continuation Core Infrastructure, National Institute for Health and Care Research (1-Sep-2019 - 1-Sep-2021)</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MR/L011808/1, Member, MICA: Psoriasis Stratification To Optimise Relevant Therapy (PSORT), National Institute for Health and Care Research (31-Aug-2014 - 30-May-2021)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MR/L011808/1, Co-Investigator, Psoriasis Stratification To Optimise Relevant Therapy (PSORT), Medical Research Council (31-Aug-2014 - 30-May-2021)</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Member, Clinical, Genetic and Immune Determinants of Drug Immunogenicity In Psoriasi, National Institute for Health and Care Research (10--2017 - 9--2021)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NIHRDH-EME/13/50/17, Member, Treatment of Pustular Psoriasis With IL-1 Receptor Antagonist Anakinra: a Randomised, Placebo-Controlled Trial and Associated Mechanistic Studies, National Institute for Health and Care Research (1-Nov-2015 - 31-Aug-2020)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08/1716/204, Co-Investigator, Partnership Working and the Implications For Governance, National Institute for Health and Care Research (Oct-2007 - May-2010)</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381CBD">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sidR="00381CBD">
              <w:rPr>
                <w:color w:val="000000"/>
                <w:sz w:val="18"/>
              </w:rPr>
              <w:t>ublished Date</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for biologic therapy for psoriasis 2023 - a pragmatic update, British Association of Dermatologists, 22-Sep-2023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rPr>
                <w:u w:val="single"/>
              </w:rPr>
              <w:t>Author</w:t>
            </w:r>
            <w:r>
              <w:t>: European S3-Guideline on the systemic treatment of psoriasis vulgaris - Update Apremilast and Secukinumab - EDF in cooperation with EADV and IPC, European Dermatology Forum, 11-Sep-2017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Author</w:t>
            </w:r>
            <w:r>
              <w:t>: Updated guidance for writing a British Association of Dermatologists clinical guideline: the adoption of the GRADE methodology 2016, British Association of Dermatologists, 1-Jan-2017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UK guidelines for the management of Stevens-Johnson syndrome/toxic epidermal necrolysis in adults 2016 </w:t>
            </w:r>
            <w:r>
              <w:lastRenderedPageBreak/>
              <w:t>(print summary - Full guidelines available at http://dx.doi.org/10.1016/j.bjps.2016.01.034), 7-May-2016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5</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Member</w:t>
            </w:r>
            <w:r>
              <w:t>: Guideline Development Group, U.K. guidelines for the management of Stevens-Johnson syndrome/toxic epidermal necrolysis in adults 2016, British Association of Dermatologists, 1-Jun-2016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rPr>
                <w:u w:val="single"/>
              </w:rPr>
              <w:t>Member</w:t>
            </w:r>
            <w:r>
              <w:t>: Guideline Development Group, British Association of Dermatologists' guidelines for the safe and effective prescribing of methotrexate for skin disease 2016, British Association of Dermatologists, 1-Jul-2016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Member</w:t>
            </w:r>
            <w:r>
              <w:t>: Guideline Development Group, UK guidelines for the management of Stevens-Johnson syndrome/toxic epidermal necrolysis in adults 2016, British Association of Dermatologists, 14-Jan-2016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rPr>
                <w:u w:val="single"/>
              </w:rPr>
              <w:t>Author</w:t>
            </w:r>
            <w:r>
              <w:t>: Psoriasis: guidance on assessment and referral, National Institute of Health and Care Excellence | Royal College of Physicians, Apr-2014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for biologic interventions for psoriasis 2009, British Association of Dermatologists, 20-Oct-2009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rPr>
                <w:u w:val="single"/>
              </w:rPr>
              <w:t>Author</w:t>
            </w:r>
            <w:r>
              <w:t>: British guidelines on the use of biological therapies for psoriasis: a note of clarification on the role of etanercept, British Association of Dermatologists, Dec-2007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for use of biological interventions in psoriasis 2005, British Association of Dermatologists, 1-Sep-2005</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rPr>
                <w:u w:val="single"/>
              </w:rPr>
              <w:t>Member</w:t>
            </w:r>
            <w:r>
              <w:t>: Guideline Expert, Tacrolimus and Pimecrolimus for Atopic Eczema, National Institute for Health and Care Excellence, 25-Aug-2004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Author</w:t>
            </w:r>
            <w:r>
              <w:t>: Guidelines for the management of tinea capitis. British Association of Dermatologists, British Association of Dermatologists, 1-Jul-2000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7C7FF7">
              <w:rPr>
                <w:color w:val="000000"/>
                <w:sz w:val="18"/>
              </w:rPr>
              <w:t>Start Date</w:t>
            </w:r>
            <w:r w:rsidRPr="0097780E">
              <w:rPr>
                <w:color w:val="000000"/>
                <w:sz w:val="18"/>
              </w:rPr>
              <w:t>-</w:t>
            </w:r>
            <w:r w:rsidR="007C7FF7">
              <w:rPr>
                <w:color w:val="000000"/>
                <w:sz w:val="18"/>
              </w:rPr>
              <w:t>End Date</w:t>
            </w:r>
            <w:r w:rsidRPr="0097780E">
              <w:rPr>
                <w:color w:val="000000"/>
                <w:sz w:val="18"/>
              </w:rPr>
              <w:t xml:space="preserve">) </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British Journal of Dermatology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2023 - 18th European Academy of Dermatology and Venereology (EADV) Spring Symposium, Personalised use of biologics, Speaker, 18-May-2023, Seville, Spain</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2023 - British Society for Investigative Dermatology Annual Meeting, STAT3 activation in peripheral blood MAIT cells is a predictive biomarker of response to biologics targeting the IL-23/IL-17 axis, Speaker, 20-Mar-2023, Glasgow,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2023 - British Society for Investigative Dermatology Annual Meeting, Using single-cell transcriptomics to characterise early mechanisms of psoriasis resolution, Speaker, 20-Mar-2023, Glasgow,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Designing and implementing dermatology procedural video education for trainees, Speaker, 27-Jun-2023, Liverpool,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Does methotrexate affect treatment persistence or effectiveness of adalimumab for psoriasis? A trial emulation cohort study, Speaker, 28-Jun-2023, Liverpool,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Comparison of alitretinoin vs. psoralen plus ultraviolet A as first-line treatments for chronic severe hand eczema: results from the ALPHA trial, Speaker, 28-Jun-2023, Liverpool,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Baseline demographics, disease characteristics and frequency of biologics in patients with moderate-to-severe psoriasis of the BADBIR cohort, Speaker, 27-Jun-2023, Liverpool,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2022 - 31st European Academy of Dermatology and Venereology (EADV) Congress, Controversies VIII, Session Chair, 10-Sep-2022, Milan, Italy</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2022 - 51st Annual Virtual European Society for Dermatological Research (ESDR) Meeting, Predictors of success in psoriasis and atopic dermatitis, Lecturer, 29-Sep-2021, Amsterdam, The Netherlands</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Risk factors for paradoxical eczema in patients with psoriasis on biologics: a nested case– control study, Speaker, 7-Jul-2022, Glasgow,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Risk of severe COVID-19 outcomes associated with immune-mediated inflammatory diseases and immune-modifying therapies: a nationwide cohort study in the OpenSAFELY platform, Speaker, 6-Jul-2022, Glasgow,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12</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Effect modification of biologic survival by patient characteristics: a prospective cohort study from the British Association of Dermatologists Biologics and Immunomodulators Register, Speaker, 6-Jul-2022, Glasgow,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2020 - 23rd Annual Meeting of the European Dermatology Forum (EDF), EDF Guidelines Center; where do we stand, Speaker, Montreux, Switzerland</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The impact of the COVID-19 pandemic on people with psoriasis: findings from a global patientreported registry, Speaker, 7-Jul-2021</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15</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Dissecting the pathogenesis of anti-TNF-induced paradoxical psoriasis, Speaker</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Diversifying educational resources during the COVID-19 pandemic: delivering educational dermatology podcasts and webinars for healthcare professionals, Speaker</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17</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Efficacy of dupilumab in chronic actinic dermatitis, Speaker</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Factors associated with hospitalization due to COVID-19 in patients with psoriasis: insights from a global registry, Speaker</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19</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2019 - 28th European Academy of Dermatology and Venereology (EADV) Congress, Update on methotrexate, Speaker, 9-Oct-2019, Madrid, Spain</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20</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Update on methotrexate, Session Chair, 9-Oct-2019, Madrid, Spain</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2019 - Advanced Medical Dermatology Therapeutics Meeting, New therapies vs old, Speaker, London,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22</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Real-world effectiveness of acitretin, ciclosporin, fumaric acid esters and methotrexate: does treatment history matter? Results from BADBIR, Speaker, 3-Jul-2019, Liverpool,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23</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2018 - 2nd European Dermato-Epidemiology Network Forum, A real-world comparison of drug discontinuation rates between clinical trial eligible and ineligible patients in the British Association of Dermatologists Biologic Interventions Register (BADBIR), Speaker, 16-Mar-2018, Berlin, Germany</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24</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2018 - 2nd European Dermato-Epidemiology Network Forum, A Propensity-Score Weighting Approach to Compare Severe Adverse Event Rates between Registry and Trial Populations of Patients with Psoriasis, Speaker, 16-Mar-2018, Berlin, Germany</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25</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Methotrexate for the treatment of adult atopic eczema: a two-centre, retrospective case note review of 161 patients with a focus on effectiveness and side-effect profile, Speaker, 5-Jul-2018, Edinburgh,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26</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What we will learn from BADBIR in the next 5 years, Speaker, 5-Jul-2017, Liverpool,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27</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Clinical research, Speaker, 5-Jul-2016, Birmingham,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28</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Case: Poor Response to Multiple Biologics, Speaker, 6-Jul-2016, Birmingham,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29</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BMJ Dermatology Team of the Year: Holistic care for skin disease, Speaker, 6-Jul-2016, Birmingham,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30</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The development and implementation of stepped-care psychological support in medical dermatology, Speaker, 8-Jul-2015, Manchester,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Integrated mental health assessment in a tertiary medical dermatology service: feasibility and the prevalence of common mental disorder, Speaker, 8-Jul-2015, Manchester,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32</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Differential persistence of four biological therapies for the treatment of moderateto-severe psoriasis: a prospective observational cohort study from the British Association of Dermatologists’ Biologic Interventions Register, Speaker, 9-Jul-2015, Manchester,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33</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How I use Biologics – What, when and what to do when they fail, Speaker, 9-Jul-2015, Manchester,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34</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2014 - 6th Annual Meeting of the Asian Academy of Dermatology and Venereology, Topical Therapy in Psoriasis - What’s the Evidence?, Speaker, Apr-2014, Danang, Vietnam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35</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2014 - 6th Annual Meeting of the Asian Academy of Dermatology and Venereology, Methotrexate - Optimising Use, Minimising Harm, Speaker, 12-Apr-2014, Danang, Vietnam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36</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2014 - 6th Annual Meeting of the Asian Academy of Dermatology and Venereology, Biologics in Psoriasis - An Update, Speaker, 12-Apr-2014, Danang, Vietnam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37</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2013 - International Investigative Dermatology Meeting, Why Stratify psoriasis, Speaker, 8-May-2013, Edinburgh,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38</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2010 - 90th Annual Meeting of the British Association of Dermatologists (BAD), Biologics, which/when, Speaker, 8-Jul-2010, Manchester,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39</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2008 - 88th Annual Meeting of the British Association of Dermatologists (BAD), Update on biological therapies, Speaker, 4-Jul-2008, Liverpool, United Kingdom</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40</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2007 - 87th Annual Meeting of the British Association of Dermatologists (BAD), New Medicines: New Reactions, Speaker, 11-Jul-2007, Birmingham, United Kingdom</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2007 - 87th Annual Meeting of the British Association of Dermatologists (BAD), Overcoming obstacles: Securing funding, delivering gold-standard care, Speaker, 11-Jul-2007, Birmingham,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7C7FF7">
              <w:rPr>
                <w:color w:val="000000"/>
                <w:sz w:val="18"/>
              </w:rPr>
              <w:t>Start Date</w:t>
            </w:r>
            <w:r w:rsidRPr="0097780E">
              <w:rPr>
                <w:color w:val="000000"/>
                <w:sz w:val="18"/>
              </w:rPr>
              <w:t xml:space="preserve"> - </w:t>
            </w:r>
            <w:r w:rsidR="007C7FF7">
              <w:rPr>
                <w:color w:val="000000"/>
                <w:sz w:val="18"/>
              </w:rPr>
              <w:t>End Date</w:t>
            </w:r>
            <w:r w:rsidRPr="0097780E">
              <w:rPr>
                <w:color w:val="000000"/>
                <w:sz w:val="18"/>
              </w:rPr>
              <w:t>)</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Member</w:t>
            </w:r>
            <w:r>
              <w:t>: Board of Directors, International Psoriasis Council</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rPr>
                <w:u w:val="single"/>
              </w:rPr>
              <w:t>Member</w:t>
            </w:r>
            <w:r>
              <w:t>: Strategic Planning Committee, International Psoriasis Council</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Member</w:t>
            </w:r>
            <w:r>
              <w:t>: Emerging Infectious Diseases Task Force, International Psoriasis Council</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rPr>
                <w:u w:val="single"/>
              </w:rPr>
              <w:t>Member</w:t>
            </w:r>
            <w:r>
              <w:t>: Executive Team, Psoriasis Stratification to Optimise Relevant Therapy (PSORT)</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rPr>
                <w:u w:val="single"/>
              </w:rPr>
              <w:t>Member</w:t>
            </w:r>
            <w:r>
              <w:t>: Executive Committee, St John's Derm Academy</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rPr>
                <w:u w:val="single"/>
              </w:rPr>
              <w:t>Expert</w:t>
            </w:r>
            <w:r>
              <w:t>: European Medicines Agency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7C7FF7"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7C7FF7"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2785" w:rsidRDefault="007C7FF7">
            <w:r>
              <w:t>1</w:t>
            </w:r>
          </w:p>
        </w:tc>
        <w:tc>
          <w:tcPr>
            <w:tcW w:w="2593" w:type="dxa"/>
          </w:tcPr>
          <w:p w:rsidR="00172785" w:rsidRDefault="007C7FF7">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172785" w:rsidRDefault="007C7FF7">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172785" w:rsidRDefault="007C7FF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2785" w:rsidRDefault="007C7FF7">
            <w:r>
              <w:t>2</w:t>
            </w:r>
          </w:p>
        </w:tc>
        <w:tc>
          <w:tcPr>
            <w:tcW w:w="2593" w:type="dxa"/>
          </w:tcPr>
          <w:p w:rsidR="00172785" w:rsidRDefault="007C7FF7">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72785" w:rsidRDefault="007C7FF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2785" w:rsidRDefault="007C7FF7">
            <w:r>
              <w:t>3</w:t>
            </w:r>
          </w:p>
        </w:tc>
        <w:tc>
          <w:tcPr>
            <w:tcW w:w="2593" w:type="dxa"/>
          </w:tcPr>
          <w:p w:rsidR="00172785" w:rsidRDefault="007C7FF7">
            <w:pPr>
              <w:cnfStyle w:val="000000100000" w:firstRow="0" w:lastRow="0" w:firstColumn="0" w:lastColumn="0" w:oddVBand="0" w:evenVBand="0" w:oddHBand="1" w:evenHBand="0" w:firstRowFirstColumn="0" w:firstRowLastColumn="0" w:lastRowFirstColumn="0" w:lastRowLastColumn="0"/>
            </w:pPr>
            <w:r>
              <w:t>F. Hoffmann-La Roche Ltd</w:t>
            </w:r>
          </w:p>
        </w:tc>
        <w:tc>
          <w:tcPr>
            <w:tcW w:w="2250"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72785" w:rsidRDefault="007C7FF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2785" w:rsidRDefault="007C7FF7">
            <w:r>
              <w:t>4</w:t>
            </w:r>
          </w:p>
        </w:tc>
        <w:tc>
          <w:tcPr>
            <w:tcW w:w="2593" w:type="dxa"/>
          </w:tcPr>
          <w:p w:rsidR="00172785" w:rsidRDefault="007C7FF7">
            <w:pPr>
              <w:cnfStyle w:val="000000010000" w:firstRow="0" w:lastRow="0" w:firstColumn="0" w:lastColumn="0" w:oddVBand="0" w:evenVBand="0" w:oddHBand="0" w:evenHBand="1" w:firstRowFirstColumn="0" w:firstRowLastColumn="0" w:lastRowFirstColumn="0" w:lastRowLastColumn="0"/>
            </w:pPr>
            <w:r>
              <w:t>Glaxo Smith Kline Plc</w:t>
            </w:r>
          </w:p>
        </w:tc>
        <w:tc>
          <w:tcPr>
            <w:tcW w:w="2250"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72785" w:rsidRDefault="007C7FF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2785" w:rsidRDefault="007C7FF7">
            <w:r>
              <w:t>5</w:t>
            </w:r>
          </w:p>
        </w:tc>
        <w:tc>
          <w:tcPr>
            <w:tcW w:w="2593" w:type="dxa"/>
          </w:tcPr>
          <w:p w:rsidR="00172785" w:rsidRDefault="007C7FF7">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172785" w:rsidRDefault="007C7FF7">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172785" w:rsidRDefault="007C7FF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2785" w:rsidRDefault="007C7FF7">
            <w:r>
              <w:t>6</w:t>
            </w:r>
          </w:p>
        </w:tc>
        <w:tc>
          <w:tcPr>
            <w:tcW w:w="2593" w:type="dxa"/>
          </w:tcPr>
          <w:p w:rsidR="00172785" w:rsidRDefault="007C7FF7">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72785" w:rsidRDefault="007C7FF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2785" w:rsidRDefault="007C7FF7">
            <w:r>
              <w:t>7</w:t>
            </w:r>
          </w:p>
        </w:tc>
        <w:tc>
          <w:tcPr>
            <w:tcW w:w="2593" w:type="dxa"/>
          </w:tcPr>
          <w:p w:rsidR="00172785" w:rsidRDefault="007C7FF7">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72785" w:rsidRDefault="007C7FF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2785" w:rsidRDefault="007C7FF7">
            <w:r>
              <w:t>8</w:t>
            </w:r>
          </w:p>
        </w:tc>
        <w:tc>
          <w:tcPr>
            <w:tcW w:w="2593" w:type="dxa"/>
          </w:tcPr>
          <w:p w:rsidR="00172785" w:rsidRDefault="007C7FF7">
            <w:pPr>
              <w:cnfStyle w:val="000000010000" w:firstRow="0" w:lastRow="0" w:firstColumn="0" w:lastColumn="0" w:oddVBand="0" w:evenVBand="0" w:oddHBand="0" w:evenHBand="1" w:firstRowFirstColumn="0" w:firstRowLastColumn="0" w:lastRowFirstColumn="0" w:lastRowLastColumn="0"/>
            </w:pPr>
            <w:r>
              <w:t>Regeneron Pharmaceuticals, Inc</w:t>
            </w:r>
          </w:p>
        </w:tc>
        <w:tc>
          <w:tcPr>
            <w:tcW w:w="2250"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72785" w:rsidRDefault="007C7FF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2785" w:rsidRDefault="007C7FF7">
            <w:r>
              <w:t>9</w:t>
            </w:r>
          </w:p>
        </w:tc>
        <w:tc>
          <w:tcPr>
            <w:tcW w:w="2593" w:type="dxa"/>
          </w:tcPr>
          <w:p w:rsidR="00172785" w:rsidRDefault="007C7FF7">
            <w:pPr>
              <w:cnfStyle w:val="000000100000" w:firstRow="0" w:lastRow="0" w:firstColumn="0" w:lastColumn="0" w:oddVBand="0" w:evenVBand="0" w:oddHBand="1" w:evenHBand="0" w:firstRowFirstColumn="0" w:firstRowLastColumn="0" w:lastRowFirstColumn="0" w:lastRowLastColumn="0"/>
            </w:pPr>
            <w:r>
              <w:t>Schering-Plough Corporation</w:t>
            </w:r>
          </w:p>
        </w:tc>
        <w:tc>
          <w:tcPr>
            <w:tcW w:w="2250" w:type="dxa"/>
          </w:tcPr>
          <w:p w:rsidR="00172785" w:rsidRDefault="007C7FF7">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172785" w:rsidRDefault="007C7FF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2785" w:rsidRDefault="007C7FF7">
            <w:r>
              <w:t>10</w:t>
            </w:r>
          </w:p>
        </w:tc>
        <w:tc>
          <w:tcPr>
            <w:tcW w:w="2593" w:type="dxa"/>
          </w:tcPr>
          <w:p w:rsidR="00172785" w:rsidRDefault="007C7FF7">
            <w:pPr>
              <w:cnfStyle w:val="000000010000" w:firstRow="0" w:lastRow="0" w:firstColumn="0" w:lastColumn="0" w:oddVBand="0" w:evenVBand="0" w:oddHBand="0" w:evenHBand="1" w:firstRowFirstColumn="0" w:firstRowLastColumn="0" w:lastRowFirstColumn="0" w:lastRowLastColumn="0"/>
            </w:pPr>
            <w:r>
              <w:t>Serono</w:t>
            </w:r>
          </w:p>
        </w:tc>
        <w:tc>
          <w:tcPr>
            <w:tcW w:w="2250" w:type="dxa"/>
          </w:tcPr>
          <w:p w:rsidR="00172785" w:rsidRDefault="007C7FF7">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172785" w:rsidRDefault="007C7FF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2785" w:rsidRDefault="007C7FF7">
            <w:pPr>
              <w:jc w:val="center"/>
              <w:cnfStyle w:val="000000010000" w:firstRow="0" w:lastRow="0" w:firstColumn="0" w:lastColumn="0" w:oddVBand="0" w:evenVBand="0" w:oddHBand="0" w:evenHBand="1" w:firstRowFirstColumn="0" w:firstRowLastColumn="0" w:lastRowFirstColumn="0" w:lastRowLastColumn="0"/>
            </w:pPr>
            <w:r>
              <w:t>-</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2785" w:rsidRDefault="007C7FF7">
            <w:r>
              <w:t>11</w:t>
            </w:r>
          </w:p>
        </w:tc>
        <w:tc>
          <w:tcPr>
            <w:tcW w:w="2593" w:type="dxa"/>
          </w:tcPr>
          <w:p w:rsidR="00172785" w:rsidRDefault="007C7FF7">
            <w:pPr>
              <w:cnfStyle w:val="000000100000" w:firstRow="0" w:lastRow="0" w:firstColumn="0" w:lastColumn="0" w:oddVBand="0" w:evenVBand="0" w:oddHBand="1" w:evenHBand="0" w:firstRowFirstColumn="0" w:firstRowLastColumn="0" w:lastRowFirstColumn="0" w:lastRowLastColumn="0"/>
            </w:pPr>
            <w:r>
              <w:t>Wyeth Pharmaceuticals</w:t>
            </w:r>
          </w:p>
        </w:tc>
        <w:tc>
          <w:tcPr>
            <w:tcW w:w="2250" w:type="dxa"/>
          </w:tcPr>
          <w:p w:rsidR="00172785" w:rsidRDefault="007C7FF7">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172785" w:rsidRDefault="007C7FF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60BED">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960BED">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2">
              <w:r w:rsidR="007C7FF7">
                <w:rPr>
                  <w:color w:val="0000FF" w:themeColor="hyperlink"/>
                  <w:u w:val="single"/>
                </w:rPr>
                <w:t>37758829</w:t>
              </w:r>
            </w:hyperlink>
            <w:r w:rsidR="007C7FF7">
              <w:t xml:space="preserve"> ['Choy SP', 'Kim BJ', 'Paolino A', 'Tan WR', 'Lim SML', 'Seo J', 'Tan SP', 'Francis L', 'Tsakok T', 'Simpson M', 'Barker JNWN', 'Lynch MD', 'Corbett MS', '</w:t>
            </w:r>
            <w:r w:rsidR="007C7FF7">
              <w:rPr>
                <w:b/>
                <w:u w:val="single"/>
              </w:rPr>
              <w:t>Smith CH</w:t>
            </w:r>
            <w:r w:rsidR="007C7FF7">
              <w:t>', 'Mahil SK'], Systematic review of deep learning image analyses for the diagnosis and monitoring of skin disease, 27-Sep-2023, 27-Sep-2023, NPJ digital medicine, 6(1):180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3">
              <w:r w:rsidR="007C7FF7">
                <w:rPr>
                  <w:color w:val="0000FF" w:themeColor="hyperlink"/>
                  <w:u w:val="single"/>
                </w:rPr>
                <w:t>36889663</w:t>
              </w:r>
            </w:hyperlink>
            <w:r w:rsidR="007C7FF7">
              <w:t xml:space="preserve"> ['Raharja A', 'Arkir Z', 'Rinaldi G', 'Tsakok T', 'Dasandi T', 'Guard S', 'McGuire A', 'Pink AE', 'Woolf R', 'Barker JN', '</w:t>
            </w:r>
            <w:r w:rsidR="007C7FF7">
              <w:rPr>
                <w:b/>
                <w:u w:val="single"/>
              </w:rPr>
              <w:t>Smith CH</w:t>
            </w:r>
            <w:r w:rsidR="007C7FF7">
              <w:t>', 'Mahil SK'], Real-World Implementation and Outcomes of Adalimumab Therapeutic Drug Monitoring in Psoriasis: A National Specialized Center Experience, Sep-2023, 7-Mar-2023, The Journal of investigative dermatology, 143(9):1708-1716.e4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4">
              <w:r w:rsidR="007C7FF7">
                <w:rPr>
                  <w:color w:val="0000FF" w:themeColor="hyperlink"/>
                  <w:u w:val="single"/>
                </w:rPr>
                <w:t>37873414</w:t>
              </w:r>
            </w:hyperlink>
            <w:r w:rsidR="007C7FF7">
              <w:t xml:space="preserve"> ['Dand N', 'Stuart PE', 'Bowes J', 'Ellinghaus D', 'Nititham J', 'Saklatvala JR', 'Teder-Laving M', 'Thomas LF', 'Traks T', 'Uebe S', 'Assmann G', 'Baudry D', 'Behrens F', 'Billi AC', 'Brown MA', 'Burkhardt H', 'Capon F', 'Chung R', 'Curtis CJ', 'Duckworth M', 'Ellinghaus E', 'FitzGerald O', 'Gerdes S', 'Griffiths CEM', 'Gulliver S', 'Helliwell P', 'Ho P', 'Hoffmann P', 'Holmen OL', 'Huang ZM', 'Hveem K', 'Jadon D', 'Köhm M', 'Kraus C', 'Lamacchia C', 'Lee SH', 'Ma F', 'Mahil SK', 'McHugh N', 'McManus R', 'Modalsli EH', 'Nissen MJ', 'Nöthen M', 'Oji V', 'Oksenberg JR', 'Patrick MT', 'Perez-White BE', 'Ramming A', 'Rech J', 'Rosen C', 'Sarkar MK', 'Schett G', 'Schmidt B', 'Tejasvi T', 'Traupe H', 'Voorhees JJ', 'Wacker EM', </w:t>
            </w:r>
            <w:r w:rsidR="007C7FF7">
              <w:lastRenderedPageBreak/>
              <w:t>'Warren RB', 'Wasikowski R', 'Weidinger S', 'Wen X', 'Zhang Z', 'Barton A', 'Chandran V', 'Esko T', 'Foerster J', 'Franke A', 'Gladman DD', 'Gudjonsson JE', 'Gulliver W', 'Hüffmeier U', 'Kingo K', 'Kõks S', 'Liao W', 'Løset M', 'Mägi R', 'Nair RP', 'Rahman P', 'Reis A', '</w:t>
            </w:r>
            <w:r w:rsidR="007C7FF7">
              <w:rPr>
                <w:b/>
                <w:u w:val="single"/>
              </w:rPr>
              <w:t>Smith CH</w:t>
            </w:r>
            <w:r w:rsidR="007C7FF7">
              <w:t>', 'Di Meglio P', 'Barker JN', 'Tsoi LC', 'Simpson MA', 'Elder JT'], GWAS meta-analysis of psoriasis identifies new susceptibility alleles impacting disease mechanisms and therapeutic targets, 5-Oct-2023, 5-Oct-2023, medxiv : the preprint server for health sciences</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5">
              <w:r w:rsidR="007C7FF7">
                <w:rPr>
                  <w:color w:val="0000FF" w:themeColor="hyperlink"/>
                  <w:u w:val="single"/>
                </w:rPr>
                <w:t>37326146</w:t>
              </w:r>
            </w:hyperlink>
            <w:r w:rsidR="007C7FF7">
              <w:t xml:space="preserve"> ['Skrek S', 'Di Lernia V', 'Beauchet A', 'Bursztejn AC', 'Belloni Fortina A', 'Lesiak A', 'Thomas J', 'Brzezinski P', 'Topkarci Z', 'Murashkin N', 'Torres T', 'Epishev R', 'Chiriac A', 'McPherson T', 'Akinde M', 'Maruani A', 'Luna PC', 'Vidaurri de la Cruz H', 'Mallet S', 'Leducq S', 'Sergeant M', 'Zitouni J', 'Mahil SK', '</w:t>
            </w:r>
            <w:r w:rsidR="007C7FF7">
              <w:rPr>
                <w:b/>
                <w:u w:val="single"/>
              </w:rPr>
              <w:t>Smith CH</w:t>
            </w:r>
            <w:r w:rsidR="007C7FF7">
              <w:t>', 'Flohr C', 'Bachelez H', 'Mahé E'], Clinical and epidemiological features of psoriasis exacerbations in children with SARS-CoV-2 infection, Oct-2023, 27-Jun-2023, Journal of the European Academy of Dermatology and Venereology : JEADV, 37(10):e1192-e1195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6">
              <w:r w:rsidR="007C7FF7">
                <w:rPr>
                  <w:color w:val="0000FF" w:themeColor="hyperlink"/>
                  <w:u w:val="single"/>
                </w:rPr>
                <w:t>37952181</w:t>
              </w:r>
            </w:hyperlink>
            <w:r w:rsidR="007C7FF7">
              <w:t xml:space="preserve"> ['Mason KJ', 'Alabas OA', 'Dand N', 'Warren RB', 'Reynolds NJ', 'Barker JNWN', 'Yiu ZZN', '</w:t>
            </w:r>
            <w:r w:rsidR="007C7FF7">
              <w:rPr>
                <w:b/>
                <w:u w:val="single"/>
              </w:rPr>
              <w:t>Smith CH</w:t>
            </w:r>
            <w:r w:rsidR="007C7FF7">
              <w:t>', 'Griffiths CEM'], Characteristics of "Super-Responders" and "Super-Non-Responders" to First Biologic Monotherapy for Psoriasis: A Nested Case-control Study, 11-Nov-2023, 11-Nov-2023, The British journal of dermatology</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7">
              <w:r w:rsidR="007C7FF7">
                <w:rPr>
                  <w:color w:val="0000FF" w:themeColor="hyperlink"/>
                  <w:u w:val="single"/>
                </w:rPr>
                <w:t>37536512</w:t>
              </w:r>
            </w:hyperlink>
            <w:r w:rsidR="007C7FF7">
              <w:t xml:space="preserve"> ['Al-Janabi A', 'Martin P', 'Khan AR', 'Foulkes AC', '</w:t>
            </w:r>
            <w:r w:rsidR="007C7FF7">
              <w:rPr>
                <w:b/>
                <w:u w:val="single"/>
              </w:rPr>
              <w:t>Smith CH</w:t>
            </w:r>
            <w:r w:rsidR="007C7FF7">
              <w:t>', 'Griffiths CEM', 'Morris AP', 'Eyre S', 'Warren RB'], Integrated proteomics and genomics analysis of paradoxical eczema in psoriasis patients treated with biologics, Nov-2023, 1-Aug-2023, The Journal of allergy and clinical immunology, 152(5):1237-1246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8">
              <w:r w:rsidR="007C7FF7">
                <w:rPr>
                  <w:color w:val="0000FF" w:themeColor="hyperlink"/>
                  <w:u w:val="single"/>
                </w:rPr>
                <w:t>36930577</w:t>
              </w:r>
            </w:hyperlink>
            <w:r w:rsidR="007C7FF7">
              <w:t xml:space="preserve"> ['Pathmarajah P', 'Corso R', 'Salam A', 'Shah G', 'Woolf R', '</w:t>
            </w:r>
            <w:r w:rsidR="007C7FF7">
              <w:rPr>
                <w:b/>
                <w:u w:val="single"/>
              </w:rPr>
              <w:t>Smith CH</w:t>
            </w:r>
            <w:r w:rsidR="007C7FF7">
              <w:t>', 'Pink AE'], Neutropenia in patients on dupilumab for atopic dermatitis: a case series and review of trial data, 24-May-2023, The British journal of dermatology, 188(6):803-805</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9">
              <w:r w:rsidR="007C7FF7">
                <w:rPr>
                  <w:color w:val="0000FF" w:themeColor="hyperlink"/>
                  <w:u w:val="single"/>
                </w:rPr>
                <w:t>36787993</w:t>
              </w:r>
            </w:hyperlink>
            <w:r w:rsidR="007C7FF7">
              <w:t xml:space="preserve"> ['Machado PM', 'Schäfer M', 'Mahil SK', 'Liew J', 'Gossec L', 'Dand N', 'Pfeil A', 'Strangfeld A', 'Regierer AC', 'Fautrel B', 'Alonso CG', 'Saad CGS', 'Griffiths CEM', 'Lomater C', 'Miceli-Richard C', 'Wendling D', 'Alpizar Rodriguez D', 'Wiek D', 'Mateus EF', 'Sirotich E', 'Soriano ER', 'Ribeiro FM', 'Omura F', 'Rajão Martins F', 'Santos H', 'Dau J', 'Barker JN', 'Hausmann J', 'Hyrich KL', 'Gensler L', 'Silva L', 'Jacobsohn L', 'Carmona L', 'Pinheiro MM', 'Zelaya MD', 'Severina MLÁ', 'Yates M', 'Dubreuil M', 'Gore-Massy M', 'Romeo N', 'Haroon N', 'Sufka P', 'Grainger R', 'Hasseli R', 'Lawson-Tovey S', 'Bhana S', 'Pham T', 'Olofsson T', 'Bautista-Molano W', 'Wallace ZS', 'Yiu ZZN', 'Yazdany J', 'Robinson PC', '</w:t>
            </w:r>
            <w:r w:rsidR="007C7FF7">
              <w:rPr>
                <w:b/>
                <w:u w:val="single"/>
              </w:rPr>
              <w:t>Smith CH</w:t>
            </w:r>
            <w:r w:rsidR="007C7FF7">
              <w:t>'], Characteristics associated with poor COVID-19 outcomes in people with psoriasis, psoriatic arthritis and axial spondyloarthritis: data from the COVID-19 PsoProtect and Global Rheumatology Alliance physician-reported registries, May-2023, 14-Feb-2023, Annals of the rheumatic diseases, 82(5):698-709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20">
              <w:r w:rsidR="007C7FF7">
                <w:rPr>
                  <w:color w:val="0000FF" w:themeColor="hyperlink"/>
                  <w:u w:val="single"/>
                </w:rPr>
                <w:t>36715624</w:t>
              </w:r>
            </w:hyperlink>
            <w:r w:rsidR="007C7FF7">
              <w:t xml:space="preserve"> ['Gleeson D', 'Barker JNWN', 'Capon F', 'Pink AE', 'Woolf RT', '</w:t>
            </w:r>
            <w:r w:rsidR="007C7FF7">
              <w:rPr>
                <w:b/>
                <w:u w:val="single"/>
              </w:rPr>
              <w:t>Smith CH</w:t>
            </w:r>
            <w:r w:rsidR="007C7FF7">
              <w:t>', 'Mahil SK'], Are Janus kinase inhibitors an effective treatment for palmoplantar pustulosis? A critically appraised topic, 30-Mar-2023, The British journal of dermatology, 188(4):471-473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21">
              <w:r w:rsidR="007C7FF7">
                <w:rPr>
                  <w:color w:val="0000FF" w:themeColor="hyperlink"/>
                  <w:u w:val="single"/>
                </w:rPr>
                <w:t>36745557</w:t>
              </w:r>
            </w:hyperlink>
            <w:r w:rsidR="007C7FF7">
              <w:t xml:space="preserve"> ['Adesanya EI', 'Matthewman J', 'Schonmann Y', 'Hayes JF', 'Henderson A', 'Mathur R', 'Mulick AR', '</w:t>
            </w:r>
            <w:r w:rsidR="007C7FF7">
              <w:rPr>
                <w:b/>
                <w:u w:val="single"/>
              </w:rPr>
              <w:t>Smith CH</w:t>
            </w:r>
            <w:r w:rsidR="007C7FF7">
              <w:t>', 'Langan SM', 'Mansfield KE'], Factors associated with depression, anxiety and severe mental illness among adults with atopic eczema or psoriasis: a systematic review and meta-analysis, 30-Mar-2023, The British journal of dermatology, 188(4):460-470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22">
              <w:r w:rsidR="007C7FF7">
                <w:rPr>
                  <w:color w:val="0000FF" w:themeColor="hyperlink"/>
                  <w:u w:val="single"/>
                </w:rPr>
                <w:t>36174714</w:t>
              </w:r>
            </w:hyperlink>
            <w:r w:rsidR="007C7FF7">
              <w:t xml:space="preserve"> ['Niaouris A', 'Hernández-Cordero A', 'Haddad S', 'Hassi NK', 'Benzian-Olsson N', 'Bugarin Diz C', 'Burden AD', 'Cooper HL', 'Griffiths CEM', 'Parslew R', 'Pink AE', 'Reynolds NJ', 'Wahie S', 'Warren RB', 'Wright A', 'Simpson M', 'Baum P', 'Visvanathan S', 'Barker JN', '</w:t>
            </w:r>
            <w:r w:rsidR="007C7FF7">
              <w:rPr>
                <w:b/>
                <w:u w:val="single"/>
              </w:rPr>
              <w:t>Smith CH</w:t>
            </w:r>
            <w:r w:rsidR="007C7FF7">
              <w:t>', 'Capon F'], Damaging Alleles Affecting Multiple CARD14 Domains Are Associated with Palmoplantar Pustulosis, Mar-2023, 27-Sep-2022, The Journal of investigative dermatology, 143(3):504-508.e5</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23">
              <w:r w:rsidR="007C7FF7">
                <w:rPr>
                  <w:color w:val="0000FF" w:themeColor="hyperlink"/>
                  <w:u w:val="single"/>
                </w:rPr>
                <w:t>37224480</w:t>
              </w:r>
            </w:hyperlink>
            <w:r w:rsidR="007C7FF7">
              <w:t xml:space="preserve"> ['Bechman K', 'Hayes JF', 'Mathewman J', 'Henderson AD', 'Adesanya EI', 'Mansfield KE', '</w:t>
            </w:r>
            <w:r w:rsidR="007C7FF7">
              <w:rPr>
                <w:b/>
                <w:u w:val="single"/>
              </w:rPr>
              <w:t>Smith CH</w:t>
            </w:r>
            <w:r w:rsidR="007C7FF7">
              <w:t>', 'Galloway J', 'Langan SM'], Electronic screening for mental illness in patients with psoriasis, 17-Jul-2023, The British journal of dermatology, 189(2):246-248</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24">
              <w:r w:rsidR="007C7FF7">
                <w:rPr>
                  <w:color w:val="0000FF" w:themeColor="hyperlink"/>
                  <w:u w:val="single"/>
                </w:rPr>
                <w:t>37016153</w:t>
              </w:r>
            </w:hyperlink>
            <w:r w:rsidR="007C7FF7">
              <w:t xml:space="preserve"> ['Phan DB', 'Bewley AP', '</w:t>
            </w:r>
            <w:r w:rsidR="007C7FF7">
              <w:rPr>
                <w:b/>
                <w:u w:val="single"/>
              </w:rPr>
              <w:t>Smith CH</w:t>
            </w:r>
            <w:r w:rsidR="007C7FF7">
              <w:t>', 'Mackenzie T', 'Griffiths CEM', 'Lunt M', 'Warren RB', 'Yiu ZZN'], Uptake of tumour necrosis factor-alpha inhibitor biosimilars for psoriasis: a drug utilization study from the British Association of Dermatologists Biologic and Immunomodulators Register (BADBIR), 7-Jul-2023, The British journal of dermatology, 189(1):62-70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25">
              <w:r w:rsidR="007C7FF7">
                <w:rPr>
                  <w:color w:val="0000FF" w:themeColor="hyperlink"/>
                  <w:u w:val="single"/>
                </w:rPr>
                <w:t>36763745</w:t>
              </w:r>
            </w:hyperlink>
            <w:r w:rsidR="007C7FF7">
              <w:t xml:space="preserve"> ['Ali F', '</w:t>
            </w:r>
            <w:r w:rsidR="007C7FF7">
              <w:rPr>
                <w:b/>
                <w:u w:val="single"/>
              </w:rPr>
              <w:t>Smith CH</w:t>
            </w:r>
            <w:r w:rsidR="007C7FF7">
              <w:t>', 'Mahil SK'], Spesolimab in the treatment of generalized pustular psoriasis: a critically appraised research paper, 22-Feb-2023, The British journal of dermatology, 188(3):328-329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26">
              <w:r w:rsidR="007C7FF7">
                <w:rPr>
                  <w:color w:val="0000FF" w:themeColor="hyperlink"/>
                  <w:u w:val="single"/>
                </w:rPr>
                <w:t>37098906</w:t>
              </w:r>
            </w:hyperlink>
            <w:r w:rsidR="007C7FF7">
              <w:t xml:space="preserve"> ['Bosma AL', 'Gerbens LAA', 'El Khattabi H', 'Loeff FC', 'Duckworth M', 'Woolf RT', 'Rispens T', '</w:t>
            </w:r>
            <w:r w:rsidR="007C7FF7">
              <w:rPr>
                <w:b/>
                <w:u w:val="single"/>
              </w:rPr>
              <w:t>Smith CH</w:t>
            </w:r>
            <w:r w:rsidR="007C7FF7">
              <w:t>', 'Spuls PI'], The clinical relevance of dupilumab serum concentration in patients with atopic dermatitis: a two-center prospective cohort study, Dec-2023, The Journal of dermatological treatment, 34(1):2193663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27">
              <w:r w:rsidR="007C7FF7">
                <w:rPr>
                  <w:color w:val="0000FF" w:themeColor="hyperlink"/>
                  <w:u w:val="single"/>
                </w:rPr>
                <w:t>37542272</w:t>
              </w:r>
            </w:hyperlink>
            <w:r w:rsidR="007C7FF7">
              <w:t xml:space="preserve"> ['Henderson AD', 'Adesanya E', 'Mulick A', 'Matthewman J', 'Vu N', 'Davies F', '</w:t>
            </w:r>
            <w:r w:rsidR="007C7FF7">
              <w:rPr>
                <w:b/>
                <w:u w:val="single"/>
              </w:rPr>
              <w:t>Smith CH</w:t>
            </w:r>
            <w:r w:rsidR="007C7FF7">
              <w:t>', 'Hayes J', 'Mansfield KE', 'Langan SM'], Common mental health disorders in adults with inflammatory skin conditions: nationwide population-based matched cohort studies in the UK, 4-Aug-2023, 4-Aug-2023, BMC medicine, 21(1):285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17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28">
              <w:r w:rsidR="007C7FF7">
                <w:rPr>
                  <w:color w:val="0000FF" w:themeColor="hyperlink"/>
                  <w:u w:val="single"/>
                </w:rPr>
                <w:t>36804406</w:t>
              </w:r>
            </w:hyperlink>
            <w:r w:rsidR="007C7FF7">
              <w:t xml:space="preserve"> ['Al-Janabi A', 'Eyre S', 'Foulkes AC', 'Khan AR', 'Dand N', 'Burova E', 'DeSilva B', 'Makrygeorgou A', 'Davies E', '</w:t>
            </w:r>
            <w:r w:rsidR="007C7FF7">
              <w:rPr>
                <w:b/>
                <w:u w:val="single"/>
              </w:rPr>
              <w:t>Smith CH</w:t>
            </w:r>
            <w:r w:rsidR="007C7FF7">
              <w:t>', 'Griffiths CEM', 'Morris AP', 'Warren RB'], Atopic Polygenic Risk Score Is Associated with Paradoxical Eczema Developing in Patients with Psoriasis Treated with Biologics, Aug-2023, 15-Feb-2023, The Journal of investigative dermatology, 143(8):1470-1478.e1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29">
              <w:r w:rsidR="007C7FF7">
                <w:rPr>
                  <w:color w:val="0000FF" w:themeColor="hyperlink"/>
                  <w:u w:val="single"/>
                </w:rPr>
                <w:t>36870556</w:t>
              </w:r>
            </w:hyperlink>
            <w:r w:rsidR="007C7FF7">
              <w:t xml:space="preserve"> ['Saklatvala JR', 'Hanscombe KB', 'Mahil SK', 'Tsoi LC', 'Elder JT', 'Barker JN', 'Simpson MA', '</w:t>
            </w:r>
            <w:r w:rsidR="007C7FF7">
              <w:rPr>
                <w:b/>
                <w:u w:val="single"/>
              </w:rPr>
              <w:t>Smith CH</w:t>
            </w:r>
            <w:r w:rsidR="007C7FF7">
              <w:t>', 'Dand N'], Genetic Validation of Psoriasis Phenotyping in UK Biobank Supports the Utility of Self-Reported Data and Composite Definitions for Large Genetic and Epidemiological Studies, Aug-2023, 3-Mar-2023, The Journal of investigative dermatology, 143(8):1598-1601.e10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30">
              <w:r w:rsidR="007C7FF7">
                <w:rPr>
                  <w:color w:val="0000FF" w:themeColor="hyperlink"/>
                  <w:u w:val="single"/>
                </w:rPr>
                <w:t>36763806</w:t>
              </w:r>
            </w:hyperlink>
            <w:r w:rsidR="007C7FF7">
              <w:t xml:space="preserve"> ['Quirke-McFarlane S', 'Weinman J', 'Cook ES', 'Yiu ZZN', 'Dand N', 'Langan SM', 'Bechman K', 'Tsakok T', 'Mason KJ', 'McAteer H', 'Meynell F', 'Coker B', 'Vincent A', 'Urmston D', 'Vesty A', 'Kelly J', 'Lancelot C', 'Moorhead L', 'Barbosa IA', 'Bachelez H', 'Capon F', 'Contreras CR', 'De La Cruz C', 'Di Meglio P', 'Gisondi P', 'Jullien D', 'Lambert J', 'Naldi L', 'Puig L', 'Spuls P', 'Torres T', 'Warren RB', 'Waweru H', 'Galloway JB', 'Griffiths CEM', 'Barker JN', 'Norton S', '</w:t>
            </w:r>
            <w:r w:rsidR="007C7FF7">
              <w:rPr>
                <w:b/>
                <w:u w:val="single"/>
              </w:rPr>
              <w:t>Smith CH</w:t>
            </w:r>
            <w:r w:rsidR="007C7FF7">
              <w:t>', 'Mahil SK'], Nonadherence to systemic immune-modifying therapy in people with psoriasis during the COVID-19 pandemic: findings from a global cross-sectional survey, 20-Apr-2023, The British journal of dermatology, 188(5):610-617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31">
              <w:r w:rsidR="007C7FF7">
                <w:rPr>
                  <w:color w:val="0000FF" w:themeColor="hyperlink"/>
                  <w:u w:val="single"/>
                </w:rPr>
                <w:t>36763783</w:t>
              </w:r>
            </w:hyperlink>
            <w:r w:rsidR="007C7FF7">
              <w:t xml:space="preserve"> ['Alabas OA', 'Mason KJ', 'Yiu ZZN', 'Hampton PJ', 'Reynolds NJ', 'Owen CM', 'Bewley A', 'Laws PM', 'Warren RB', 'Lunt M', '</w:t>
            </w:r>
            <w:r w:rsidR="007C7FF7">
              <w:rPr>
                <w:b/>
                <w:u w:val="single"/>
              </w:rPr>
              <w:t>Smith CH</w:t>
            </w:r>
            <w:r w:rsidR="007C7FF7">
              <w:t>', 'Grifﬁths CEM'], Effectiveness and persistence of acitretin, ciclosporin, fumaric acid esters and methotrexate for patients with moderate-to-severe psoriasis: a cohort study from BADBIR, 20-Apr-2023, The British journal of dermatology, 188(5):618-627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32">
              <w:r w:rsidR="007C7FF7">
                <w:rPr>
                  <w:color w:val="0000FF" w:themeColor="hyperlink"/>
                  <w:u w:val="single"/>
                </w:rPr>
                <w:t>37575973</w:t>
              </w:r>
            </w:hyperlink>
            <w:r w:rsidR="007C7FF7">
              <w:t xml:space="preserve"> ['Matthewman J', 'Mansfield KE', 'Hayes JF', 'Adesanya EI', '</w:t>
            </w:r>
            <w:r w:rsidR="007C7FF7">
              <w:rPr>
                <w:b/>
                <w:u w:val="single"/>
              </w:rPr>
              <w:t>Smith CH</w:t>
            </w:r>
            <w:r w:rsidR="007C7FF7">
              <w:t>', 'Roberts A', 'Langan SM', 'Henderson AD'], Anxiety and Depression in People with Eczema or Psoriasis: A Comparison of Associations in UK Biobank and Linked Primary Care Data, 2023, 7-Aug-2023, Clinical epidemiology, 15:891-899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33">
              <w:r w:rsidR="007C7FF7">
                <w:rPr>
                  <w:color w:val="0000FF" w:themeColor="hyperlink"/>
                  <w:u w:val="single"/>
                </w:rPr>
                <w:t>35507331</w:t>
              </w:r>
            </w:hyperlink>
            <w:r w:rsidR="007C7FF7">
              <w:t xml:space="preserve"> ['Soomro M', 'Stadler M', 'Dand N', 'Bluett J', 'Jadon D', 'Jalali-Najafabadi F', 'Duckworth M', 'Ho P', 'Marzo-Ortega H', 'Helliwell PS', 'Ryan AW', 'Kane D', 'Korendowych E', 'Simpson MA', 'Packham J', 'McManus R', 'Gabay C', 'Lamacchia C', 'Nissen MJ', 'Brown MA', 'Verstappen SMM', 'Van Staa T', 'Barker JN', '</w:t>
            </w:r>
            <w:r w:rsidR="007C7FF7">
              <w:rPr>
                <w:b/>
                <w:u w:val="single"/>
              </w:rPr>
              <w:t>Smith CH</w:t>
            </w:r>
            <w:r w:rsidR="007C7FF7">
              <w:t>', 'FitzGerald O', 'McHugh N', 'Warren RB', 'Bowes J', 'Barton A'], Comparative Genetic Analysis of Psoriatic Arthritis and Psoriasis for the Discovery of Genetic Risk Factors and Risk Prediction Modeling, Sep-2022, 4-Aug-2022, Arthritis &amp; rheumatology (Hoboken, N.J.), 74(9):1535-1543</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34">
              <w:r w:rsidR="007C7FF7">
                <w:rPr>
                  <w:color w:val="0000FF" w:themeColor="hyperlink"/>
                  <w:u w:val="single"/>
                </w:rPr>
                <w:t>35791876</w:t>
              </w:r>
            </w:hyperlink>
            <w:r w:rsidR="007C7FF7">
              <w:t xml:space="preserve"> ['Yiu ZZN', 'Becher G', 'Kirby B', 'Laws P', 'Reynolds NJ', '</w:t>
            </w:r>
            <w:r w:rsidR="007C7FF7">
              <w:rPr>
                <w:b/>
                <w:u w:val="single"/>
              </w:rPr>
              <w:t>Smith CH</w:t>
            </w:r>
            <w:r w:rsidR="007C7FF7">
              <w:t>', 'Warren RB', 'Griffiths CEM'], Drug Survival Associated With Effectiveness and Safety of Treatment With Guselkumab, Ixekizumab, Secukinumab, Ustekinumab, and Adalimumab in Patients With Psoriasis, 1-Oct-2022, JAMA dermatology, 158(10):1131-1141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35">
              <w:r w:rsidR="007C7FF7">
                <w:rPr>
                  <w:color w:val="0000FF" w:themeColor="hyperlink"/>
                  <w:u w:val="single"/>
                </w:rPr>
                <w:t>35568077</w:t>
              </w:r>
            </w:hyperlink>
            <w:r w:rsidR="007C7FF7">
              <w:t xml:space="preserve"> ['McCluskey D', 'Benzian-Olsson N', 'Mahil SK', 'Hassi NK', 'Wohnhaas CT', 'Burden AD', 'Griffiths CEM', 'Ingram JR', 'Levell NJ', 'Parslew R', 'Pink AE', 'Reynolds NJ', 'Warren RB', 'Visvanathan S', 'Baum P', 'Barker JN', '</w:t>
            </w:r>
            <w:r w:rsidR="007C7FF7">
              <w:rPr>
                <w:b/>
                <w:u w:val="single"/>
              </w:rPr>
              <w:t>Smith CH</w:t>
            </w:r>
            <w:r w:rsidR="007C7FF7">
              <w:t>', 'Capon F'], Single-cell analysis implicates T(H)17-to-T(H)2 cell plasticity in the pathogenesis of palmoplantar pustulosis, Oct-2022, 12-May-2022, The Journal of allergy and clinical immunology, 150(4):882-893</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36">
              <w:r w:rsidR="007C7FF7">
                <w:rPr>
                  <w:color w:val="0000FF" w:themeColor="hyperlink"/>
                  <w:u w:val="single"/>
                </w:rPr>
                <w:t>35482474</w:t>
              </w:r>
            </w:hyperlink>
            <w:r w:rsidR="007C7FF7">
              <w:t xml:space="preserve"> ['Ramessur R', 'Corbett M', 'Marshall D', 'Acencio ML', 'Barbosa IA', 'Dand N', 'Di Meglio P', 'Haddad S', 'Jensen AHM', 'Koopmann W', 'Mahil SK', 'Ostaszewski M', 'Rahmatulla S', 'Rastrick J', 'Saklatvala J', 'Weidinger S', 'Wright K', 'Eyerich K', 'Ndlovu M', 'Barker JN', 'Skov L', 'Conrad C', '</w:t>
            </w:r>
            <w:r w:rsidR="007C7FF7">
              <w:rPr>
                <w:b/>
                <w:u w:val="single"/>
              </w:rPr>
              <w:t>Smith CH</w:t>
            </w:r>
            <w:r w:rsidR="007C7FF7">
              <w:t>'], Biomarkers of disease progression in people with psoriasis: a scoping review, Oct-2022, 11-Jul-2022, The British journal of dermatology, 187(4):481-493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37">
              <w:r w:rsidR="007C7FF7">
                <w:rPr>
                  <w:color w:val="0000FF" w:themeColor="hyperlink"/>
                  <w:u w:val="single"/>
                </w:rPr>
                <w:t>35606928</w:t>
              </w:r>
            </w:hyperlink>
            <w:r w:rsidR="007C7FF7">
              <w:t xml:space="preserve"> ['Corbett M', 'Ramessur R', 'Marshall D', 'Acencio ML', 'Ostaszewski M', 'Barbosa IA', 'Dand N', 'Di Meglio P', 'Haddad S', 'Jensen AHM', 'Koopmann W', 'Mahil SK', 'Rahmatulla S', 'Rastrick J', 'Saklatvala J', 'Weidinger S', 'Wright K', 'Eyerich K', 'Barker JN', 'Ndlovu M', 'Conrad C', 'Skov L', '</w:t>
            </w:r>
            <w:r w:rsidR="007C7FF7">
              <w:rPr>
                <w:b/>
                <w:u w:val="single"/>
              </w:rPr>
              <w:t>Smith CH</w:t>
            </w:r>
            <w:r w:rsidR="007C7FF7">
              <w:t>'], Biomarkers of systemic treatment response in people with psoriasis: a scoping review, Oct-2022, 20-Jul-2022, The British journal of dermatology, 187(4):494-506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38">
              <w:r w:rsidR="007C7FF7">
                <w:rPr>
                  <w:color w:val="0000FF" w:themeColor="hyperlink"/>
                  <w:u w:val="single"/>
                </w:rPr>
                <w:t>35748102</w:t>
              </w:r>
            </w:hyperlink>
            <w:r w:rsidR="007C7FF7">
              <w:t xml:space="preserve"> ['Zitouni J', 'Bursztejn AC', 'Belloni Fortina A', 'Beauchet A', 'Di Lernia V', 'Lesiak A', 'Thomas J', 'Topkarci Z', 'Murashkin N', 'Brzezinski P', 'Torres T', 'Chiriac A', 'Luca C', 'McPherson T', 'Akinde M', 'Maruani A', 'Epishev R', 'Vidaurri de la Cruz H', 'Luna PC', 'Amy de la Bretêque M', 'Lasek A', 'Bourrat E', 'Bachelerie M', 'Mallet S', 'Steff M', 'Bellissen A', 'Neri I', 'Zafiriou E', 'van den Reek JMPA', 'Sonkoly E', 'Mahil SK', '</w:t>
            </w:r>
            <w:r w:rsidR="007C7FF7">
              <w:rPr>
                <w:b/>
                <w:u w:val="single"/>
              </w:rPr>
              <w:t>Smith CH</w:t>
            </w:r>
            <w:r w:rsidR="007C7FF7">
              <w:t>', 'Flohr C', 'Bachelez H', 'Mahé E'], Children with psoriasis and COVID-19: factors associated with an unfavourable COVID-19 course, and the impact of infection on disease progression (Chi-PsoCov registry), Nov-2022, 6-Jul-2022, Journal of the European Academy of Dermatology and Venereology : JEADV, 36(11):2076-2086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39">
              <w:r w:rsidR="007C7FF7">
                <w:rPr>
                  <w:color w:val="0000FF" w:themeColor="hyperlink"/>
                  <w:u w:val="single"/>
                </w:rPr>
                <w:t>34767815</w:t>
              </w:r>
            </w:hyperlink>
            <w:r w:rsidR="007C7FF7">
              <w:t xml:space="preserve"> ['Douroudis K', 'Ramessur R', 'Barbosa IA', 'Baudry D', 'Duckworth M', 'Angit C', 'Capon F', 'Chung R', 'Curtis CJ', 'Di Meglio P', 'Goulding JMR', 'Griffiths CEM', 'Lee SH', 'Mahil SK', 'Parslew R', 'Reynolds NJ', 'Shipman AR', 'Warren RB', 'Yiu ZZN', 'Simpson MA', 'Barker JN', 'Dand N', '</w:t>
            </w:r>
            <w:r w:rsidR="007C7FF7">
              <w:rPr>
                <w:b/>
                <w:u w:val="single"/>
              </w:rPr>
              <w:t>Smith CH</w:t>
            </w:r>
            <w:r w:rsidR="007C7FF7">
              <w:t>'], Differences in Clinical Features and Comorbid Burden between HLA-C∗06:02 Carrier Groups in &gt;9,000 People with Psoriasis, Jun-2022, 10-Nov-2021, The Journal of investigative dermatology, 142(6):1617-1628.e10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29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40">
              <w:r w:rsidR="007C7FF7">
                <w:rPr>
                  <w:color w:val="0000FF" w:themeColor="hyperlink"/>
                  <w:u w:val="single"/>
                </w:rPr>
                <w:t>35698725</w:t>
              </w:r>
            </w:hyperlink>
            <w:r w:rsidR="007C7FF7">
              <w:t xml:space="preserve"> ['MacKenna B', 'Kennedy NA', 'Mehrkar A', 'Rowan A', 'Galloway J', 'Matthewman J', 'Mansfield KE', 'Bechman K', 'Yates M', 'Brown J', 'Schultze A', 'Norton S', 'Walker AJ', 'Morton CE', 'Harrison D', 'Bhaskaran K', 'Rentsch CT', 'Williamson E', 'Croker R', 'Bacon S', 'Hickman G', 'Ward T', 'Davy S', 'Green A', 'Fisher L', 'Hulme W', 'Bates C', 'Curtis HJ', 'Tazare J', 'Eggo RM', 'Evans D', 'Inglesby P', 'Cockburn J', 'McDonald HI', 'Tomlinson LA', 'Mathur R', 'Wong AYS', 'Forbes H', 'Parry J', 'Hester F', 'Harper S', 'Douglas IJ', 'Smeeth L', 'Lees CW', 'Evans SJW', 'Goldacre B', '</w:t>
            </w:r>
            <w:r w:rsidR="007C7FF7">
              <w:rPr>
                <w:b/>
                <w:u w:val="single"/>
              </w:rPr>
              <w:t>Smith CH</w:t>
            </w:r>
            <w:r w:rsidR="007C7FF7">
              <w:t>', 'Langan SM'], Risk of severe COVID-19 outcomes associated with immune-mediated inflammatory diseases and immune-modifying therapies: a nationwide cohort study in the OpenSAFELY platform, Jul-2022, 9-Jun-2022, The Lancet. heumatology, 4(7):e490-e506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41">
              <w:r w:rsidR="007C7FF7">
                <w:rPr>
                  <w:color w:val="0000FF" w:themeColor="hyperlink"/>
                  <w:u w:val="single"/>
                </w:rPr>
                <w:t>34778846</w:t>
              </w:r>
            </w:hyperlink>
            <w:r w:rsidR="007C7FF7">
              <w:t xml:space="preserve"> ['Mahil SK', 'Bechman K', 'Raharja A', 'Domingo-Vila C', 'Baudry D', 'Brown MA', 'Cope AP', 'Dasandi T', 'Graham C', 'Khan H', 'Lechmere T', 'Malim MH', 'Meynell F', 'Pollock E', 'Sychowska K', 'Barker JN', 'Norton S', 'Galloway JB', 'Doores KJ', 'Tree T', '</w:t>
            </w:r>
            <w:r w:rsidR="007C7FF7">
              <w:rPr>
                <w:b/>
                <w:u w:val="single"/>
              </w:rPr>
              <w:t>Smith CH</w:t>
            </w:r>
            <w:r w:rsidR="007C7FF7">
              <w:t>'], Humoral and cellular immunogenicity to a second dose of COVID-19 vaccine BNT162b2 in people receiving methotrexate or targeted immunosuppression: a longitudinal cohort study, Jan-2022, 9-Nov-2021, The Lancet. heumatology, 4(1):e42-e52</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42">
              <w:r w:rsidR="007C7FF7">
                <w:rPr>
                  <w:color w:val="0000FF" w:themeColor="hyperlink"/>
                  <w:u w:val="single"/>
                </w:rPr>
                <w:t>34897582</w:t>
              </w:r>
            </w:hyperlink>
            <w:r w:rsidR="007C7FF7">
              <w:t xml:space="preserve"> ['Armstrong A', 'Blauvelt A', 'Simpson EL', '</w:t>
            </w:r>
            <w:r w:rsidR="007C7FF7">
              <w:rPr>
                <w:b/>
                <w:u w:val="single"/>
              </w:rPr>
              <w:t>Smith CH</w:t>
            </w:r>
            <w:r w:rsidR="007C7FF7">
              <w:t>', 'Herranz P', 'Kataoka Y', 'Seo SJ', 'Ferrucci SM', 'Chao J', 'Chen Z', 'Rossi AB', 'Shumel B', 'Tomondy P'], Continued Treatment with Dupilumab is Associated with Improved Efficacy in Adults with Moderate-to-Severe Atopic Dermatitis Not Achieving Optimal Responses with Short-Term Treatment, Jan-2022, 13-Dec-2021, Dermatology and therapy, 12(1):195-202</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43">
              <w:r w:rsidR="007C7FF7">
                <w:rPr>
                  <w:color w:val="0000FF" w:themeColor="hyperlink"/>
                  <w:u w:val="single"/>
                </w:rPr>
                <w:t>35132056</w:t>
              </w:r>
            </w:hyperlink>
            <w:r w:rsidR="007C7FF7">
              <w:t xml:space="preserve"> ['Mitchell BL', 'Saklatvala JR', 'Dand N', 'Hagenbeek FA', 'Li X', 'Min JL', 'Thomas L', 'Bartels M', 'Jan Hottenga J', 'Lupton MK', 'Boomsma DI', 'Dong X', 'Hveem K', 'Løset M', 'Martin NG', 'Barker JN', 'Han J', '</w:t>
            </w:r>
            <w:r w:rsidR="007C7FF7">
              <w:rPr>
                <w:b/>
                <w:u w:val="single"/>
              </w:rPr>
              <w:t>Smith CH</w:t>
            </w:r>
            <w:r w:rsidR="007C7FF7">
              <w:t>', 'Rentería ME', 'Simpson MA'], Genome-wide association meta-analysis identifies 29 new acne susceptibility loci, 7-Feb-2022, 7-Feb-2022, Nature communications, 13(1):702</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44">
              <w:r w:rsidR="007C7FF7">
                <w:rPr>
                  <w:color w:val="0000FF" w:themeColor="hyperlink"/>
                  <w:u w:val="single"/>
                </w:rPr>
                <w:t>35104366</w:t>
              </w:r>
            </w:hyperlink>
            <w:r w:rsidR="007C7FF7">
              <w:t xml:space="preserve"> ['Bechman K', 'Cook ES', 'Dand N', 'Yiu ZZN', 'Tsakok T', 'Meynell F', 'Coker B', 'Vincent A', 'Bachelez H', 'Barbosa I', 'Brown MA', 'Capon F', 'Contreras CR', 'De La Cruz C', 'Meglio PD', 'Gisondi P', 'Jullien D', 'Kelly J', 'Lambert J', 'Lancelot C', 'Langan SM', 'Mason KJ', 'McAteer H', 'Moorhead L', 'Naldi L', 'Norton S', 'Puig L', 'Spuls PI', 'Torres T', 'Urmston D', 'Vesty A', 'Warren RB', 'Waweru H', 'Weinman J', 'Griffiths CEM', 'Barker JN', '</w:t>
            </w:r>
            <w:r w:rsidR="007C7FF7">
              <w:rPr>
                <w:b/>
                <w:u w:val="single"/>
              </w:rPr>
              <w:t>Smith CH</w:t>
            </w:r>
            <w:r w:rsidR="007C7FF7">
              <w:t>', 'Galloway JB', 'Mahil SK'], Vaccine hesitancy and access to psoriasis care during the COVID-19 pandemic: findings from a global patient-reported cross-sectional survey, Aug-2022, 3-May-2022, The British journal of dermatology, 187(2):254-256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45">
              <w:r w:rsidR="007C7FF7">
                <w:rPr>
                  <w:color w:val="0000FF" w:themeColor="hyperlink"/>
                  <w:u w:val="single"/>
                </w:rPr>
                <w:t>36310766</w:t>
              </w:r>
            </w:hyperlink>
            <w:r w:rsidR="007C7FF7">
              <w:t xml:space="preserve"> ['Liew SY', 'Tree T', '</w:t>
            </w:r>
            <w:r w:rsidR="007C7FF7">
              <w:rPr>
                <w:b/>
                <w:u w:val="single"/>
              </w:rPr>
              <w:t>Smith CH</w:t>
            </w:r>
            <w:r w:rsidR="007C7FF7">
              <w:t>', 'Mahil SK'], The Impact of Immune-Modifying Treatments for Skin Diseases on the Immune Response to COVID-19 Vaccines: a Narrative Review, 2022, 25-Oct-2022, Current dermatology reports, 11(4):263-288</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46">
              <w:r w:rsidR="007C7FF7">
                <w:rPr>
                  <w:color w:val="0000FF" w:themeColor="hyperlink"/>
                  <w:u w:val="single"/>
                </w:rPr>
                <w:t>34258590</w:t>
              </w:r>
            </w:hyperlink>
            <w:r w:rsidR="007C7FF7">
              <w:t xml:space="preserve"> ['Mahil SK', 'Bechman K', 'Raharja A', 'Domingo-Vila C', 'Baudry D', 'Brown MA', 'Cope AP', 'Dasandi T', 'Graham C', 'Lechmere T', 'Malim MH', 'Meynell F', 'Pollock E', 'Seow J', 'Sychowska K', 'Barker JN', 'Norton S', 'Galloway JB', 'Doores KJ', 'Tree TIM', '</w:t>
            </w:r>
            <w:r w:rsidR="007C7FF7">
              <w:rPr>
                <w:b/>
                <w:u w:val="single"/>
              </w:rPr>
              <w:t>Smith CH</w:t>
            </w:r>
            <w:r w:rsidR="007C7FF7">
              <w:t>'], The effect of methotrexate and targeted immunosuppression on humoral and cellular immune responses to the COVID-19 vaccine BNT162b2: a cohort study, Sep-2021, 8-Jul-2021, The Lancet. heumatology, 3(9):e627-e637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47">
              <w:r w:rsidR="007C7FF7">
                <w:rPr>
                  <w:color w:val="0000FF" w:themeColor="hyperlink"/>
                  <w:u w:val="single"/>
                </w:rPr>
                <w:t>34661663</w:t>
              </w:r>
            </w:hyperlink>
            <w:r w:rsidR="007C7FF7">
              <w:t xml:space="preserve"> ['Izadi Z', 'Brenner EJ', 'Mahil SK', 'Dand N', 'Yiu ZZN', 'Yates M', 'Ungaro RC', 'Zhang X', 'Agrawal M', 'Colombel JF', 'Gianfrancesco MA', 'Hyrich KL', 'Strangfeld A', 'Carmona L', 'Mateus EF', 'Lawson-Tovey S', 'Klingberg E', 'Cuomo G', 'Caprioli M', 'Cruz-Machado AR', 'Mazeda Pereira AC', 'Hasseli R', 'Pfeil A', 'Lorenz HM', 'Hoyer BF', 'Trupin L', 'Rush S', 'Katz P', 'Schmajuk G', 'Jacobsohn L', 'Seet AM', 'Al Emadi S', 'Wise L', 'Gilbert EL', 'Duarte-García A', 'Valenzuela-Almada MO', 'Isnardi CA', 'Quintana R', 'Soriano ER', 'Hsu TY', "D'Silva KM", 'Sparks JA', 'Patel NJ', 'Xavier RM', 'Marques CDL', 'Kakehasi AM', 'Flipo RM', 'Claudepierre P', 'Cantagrel A', 'Goupille P', 'Wallace ZS', 'Bhana S', 'Costello W', 'Grainger R', 'Hausmann JS', 'Liew JW', 'Sirotich E', 'Sufka P', 'Robinson PC', 'Machado PM', 'Griffiths CEM', 'Barker JN', '</w:t>
            </w:r>
            <w:r w:rsidR="007C7FF7">
              <w:rPr>
                <w:b/>
                <w:u w:val="single"/>
              </w:rPr>
              <w:t>Smith CH</w:t>
            </w:r>
            <w:r w:rsidR="007C7FF7">
              <w:t>', 'Yazdany J', 'Kappelman MD'], Association Between Tumor Necrosis Factor Inhibitors and the Risk of Hospitalization or Death Among Patients With Immune-Mediated Inflammatory Disease and COVID-19, 1-Oct-2021, 1-Oct-2021, JAMA network open, 4(10):e2129639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48">
              <w:r w:rsidR="007C7FF7">
                <w:rPr>
                  <w:color w:val="0000FF" w:themeColor="hyperlink"/>
                  <w:u w:val="single"/>
                </w:rPr>
                <w:t>33829489</w:t>
              </w:r>
            </w:hyperlink>
            <w:r w:rsidR="007C7FF7">
              <w:t xml:space="preserve"> ['Geifman N', 'Azadbakht N', 'Zeng J', 'Wilkinson T', 'Dand N', 'Buchan I', 'Stocken D', 'Di Meglio P', 'Warren RB', 'Barker JN', 'Reynolds NJ', 'Barnes MR', '</w:t>
            </w:r>
            <w:r w:rsidR="007C7FF7">
              <w:rPr>
                <w:b/>
                <w:u w:val="single"/>
              </w:rPr>
              <w:t>Smith CH</w:t>
            </w:r>
            <w:r w:rsidR="007C7FF7">
              <w:t>', 'Griffiths CEM', 'Peek N'], Defining trajectories of response in patients with psoriasis treated with biologic therapies, Oct-2021, 4-Jun-2021, The British journal of dermatology, 185(4):825-835</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49">
              <w:r w:rsidR="007C7FF7">
                <w:rPr>
                  <w:color w:val="0000FF" w:themeColor="hyperlink"/>
                  <w:u w:val="single"/>
                </w:rPr>
                <w:t>34556247</w:t>
              </w:r>
            </w:hyperlink>
            <w:r w:rsidR="007C7FF7">
              <w:t xml:space="preserve"> ['Freeman EE', 'Chamberlin GC', 'McMahon DE', 'Hruza GJ', 'Wall D', 'Meah N', 'Sinclair R', 'Balogh EA', 'Feldman SR', 'Lowes MA', 'Marzano AV', 'Naik HB', 'Castelo-Soccio L', 'Lara-Corrales I', 'Cordoro KM', 'Mahil SK', 'Griffiths CEM', '</w:t>
            </w:r>
            <w:r w:rsidR="007C7FF7">
              <w:rPr>
                <w:b/>
                <w:u w:val="single"/>
              </w:rPr>
              <w:t>Smith CH</w:t>
            </w:r>
            <w:r w:rsidR="007C7FF7">
              <w:t>', 'Irvine AD', 'Spuls PI', 'Flohr C', 'French LE'], Dermatology COVID-19 Registries: Updates and Future Directions, Oct-2021, 31-May-2021, Dermatologic clinics, 39(4):575-585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50">
              <w:r w:rsidR="007C7FF7">
                <w:rPr>
                  <w:color w:val="0000FF" w:themeColor="hyperlink"/>
                  <w:u w:val="single"/>
                </w:rPr>
                <w:t>34145643</w:t>
              </w:r>
            </w:hyperlink>
            <w:r w:rsidR="007C7FF7">
              <w:t xml:space="preserve"> ['Mahil SK', 'Yates M', 'Yiu ZZN', 'Langan SM', 'Tsakok T', 'Dand N', 'Mason KJ', 'McAteer H', 'Meynell F', 'Coker B', 'Vincent A', 'Urmston D', 'Vesty A', 'Kelly J', 'Lancelot C', 'Moorhead L', 'Bachelez H', 'Capon F', 'Contreras CR', 'De La </w:t>
            </w:r>
            <w:r w:rsidR="007C7FF7">
              <w:lastRenderedPageBreak/>
              <w:t>Cruz C', 'Di Meglio P', 'Gisondi P', 'Jullien D', 'Lambert J', 'Naldi L', 'Norton S', 'Puig L', 'Spuls P', 'Torres T', 'Warren RB', 'Waweru H', 'Weinman J', 'Brown MA', 'Galloway JB', 'Griffiths CM', 'Barker JN', '</w:t>
            </w:r>
            <w:r w:rsidR="007C7FF7">
              <w:rPr>
                <w:b/>
                <w:u w:val="single"/>
              </w:rPr>
              <w:t>Smith CH</w:t>
            </w:r>
            <w:r w:rsidR="007C7FF7">
              <w:t>'], Describing the burden of the COVID-19 pandemic in people with psoriasis: findings from a global cross-sectional study, Oct-2021, 19-Aug-2021, Journal of the European Academy of Dermatology and Venereology : JEADV, 35(10):e636-e640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40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51">
              <w:r w:rsidR="007C7FF7">
                <w:rPr>
                  <w:color w:val="0000FF" w:themeColor="hyperlink"/>
                  <w:u w:val="single"/>
                </w:rPr>
                <w:t>33991338</w:t>
              </w:r>
            </w:hyperlink>
            <w:r w:rsidR="007C7FF7">
              <w:t xml:space="preserve"> ['Dalal G', 'Wright SJ', 'Vass CM', 'Davison NJ', 'Vander Stichele G', '</w:t>
            </w:r>
            <w:r w:rsidR="007C7FF7">
              <w:rPr>
                <w:b/>
                <w:u w:val="single"/>
              </w:rPr>
              <w:t>Smith CH</w:t>
            </w:r>
            <w:r w:rsidR="007C7FF7">
              <w:t>', 'Griffiths CEM', 'Payne K'], Patient preferences for stratified medicine in psoriasis: a discrete choice experiment, Nov-2021, 29-Jul-2021, The British journal of dermatology, 185(5):978-987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52">
              <w:r w:rsidR="007C7FF7">
                <w:rPr>
                  <w:color w:val="0000FF" w:themeColor="hyperlink"/>
                  <w:u w:val="single"/>
                </w:rPr>
                <w:t>34137018</w:t>
              </w:r>
            </w:hyperlink>
            <w:r w:rsidR="007C7FF7">
              <w:t xml:space="preserve"> ['Broderick C', 'Christian N', 'Apfelbacher C', 'Bosma AL', 'Dand N', 'Ghosh S', 'Hangel N', 'Hübenthal M', 'Middelkamp-Hup MA', 'Min JL', 'Musters AH', 'Paternoster L', 'Rodríguez E', 'Satagopam V', 'Scordis P', 'Spuls PI', 'Szymczak S', 'Weidinger S', '</w:t>
            </w:r>
            <w:r w:rsidR="007C7FF7">
              <w:rPr>
                <w:b/>
                <w:u w:val="single"/>
              </w:rPr>
              <w:t>Smith CH</w:t>
            </w:r>
            <w:r w:rsidR="007C7FF7">
              <w:t>', 'Flohr C'], The BIOMarkers in Atopic Dermatitis and Psoriasis (BIOMAP) glossary: developing a lingua franca to facilitate data harmonization and cross-cohort analyses, Nov-2021, 18-Aug-2021, The British journal of dermatology, 185(5):1066-1069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53">
              <w:r w:rsidR="007C7FF7">
                <w:rPr>
                  <w:color w:val="0000FF" w:themeColor="hyperlink"/>
                  <w:u w:val="single"/>
                </w:rPr>
                <w:t>34518006</w:t>
              </w:r>
            </w:hyperlink>
            <w:r w:rsidR="007C7FF7">
              <w:t xml:space="preserve"> ['Wall D', 'Alhusayen R', 'Arents B', 'Apfelbacher C', 'Balogh EA', 'Bokhari L', 'Bloem M', 'Bosma AL', 'Burton T', 'Castelo-Soccio L', 'Fagan N', 'Feldman SR', 'Fletcher G', 'Flohr C', 'Freeman E', 'French LE', 'Griffiths CEM', 'Hruza GJ', 'Ingram JR', 'Kappelman MD', 'Lara-Corrales I', 'Lim HW', 'Meah N', 'McMahon DE', 'Mahil SK', 'McNicoll I', 'Musters A', 'Naik HB', 'Sinclair R', '</w:t>
            </w:r>
            <w:r w:rsidR="007C7FF7">
              <w:rPr>
                <w:b/>
                <w:u w:val="single"/>
              </w:rPr>
              <w:t>Smith CH</w:t>
            </w:r>
            <w:r w:rsidR="007C7FF7">
              <w:t>', 'Spuls P', 'Tobin DJ', 'York K', 'Irvine AD'], Learning from disease registries during a pandemic: Moving toward an international federation of patient registries, May-2021, 6-Apr-2021, Clinics in dermatology, 39(3):467-478</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54">
              <w:r w:rsidR="007C7FF7">
                <w:rPr>
                  <w:color w:val="0000FF" w:themeColor="hyperlink"/>
                  <w:u w:val="single"/>
                </w:rPr>
                <w:t>33385398</w:t>
              </w:r>
            </w:hyperlink>
            <w:r w:rsidR="007C7FF7">
              <w:t xml:space="preserve"> ['Kyoreva M', 'Li Y', 'Hoosenally M', 'Hardman-Smart J', 'Morrison K', 'Tosi I', 'Tolaini M', 'Barinaga G', 'Stockinger B', 'Mrowietz U', 'Nestle FO', '</w:t>
            </w:r>
            <w:r w:rsidR="007C7FF7">
              <w:rPr>
                <w:b/>
                <w:u w:val="single"/>
              </w:rPr>
              <w:t>Smith CH</w:t>
            </w:r>
            <w:r w:rsidR="007C7FF7">
              <w:t>', 'Barker JN', 'Di Meglio P'], CYP1A1 Enzymatic Activity Influences Skin Inflammation Via Regulation of the AHR Pathway, Jun-2021, 29-Dec-2020, The Journal of investigative dermatology, 141(6):1553-1563.e3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55">
              <w:r w:rsidR="007C7FF7">
                <w:rPr>
                  <w:color w:val="0000FF" w:themeColor="hyperlink"/>
                  <w:u w:val="single"/>
                </w:rPr>
                <w:t>33368145</w:t>
              </w:r>
            </w:hyperlink>
            <w:r w:rsidR="007C7FF7">
              <w:t xml:space="preserve"> ['Mahil SK', 'Yates M', 'Langan SM', 'Yiu ZZN', 'Tsakok T', 'Dand N', 'Mason KJ', 'McAteer H', 'Meynell F', 'Coker B', 'Vincent A', 'Urmston D', 'Vesty A', 'Kelly J', 'Lancelot C', 'Moorhead L', 'Bachelez H', 'Bruce IN', 'Capon F', 'Contreras CR', 'Cope AP', 'De La Cruz C', 'Di Meglio P', 'Gisondi P', 'Hyrich K', 'Jullien D', 'Lambert J', 'Marzo-Ortega H', 'McInnes I', 'Naldi L', 'Norton S', 'Puig L', 'Sengupta R', 'Spuls P', 'Torres T', 'Warren RB', 'Waweru H', 'Weinman J', 'Griffiths CEM', 'Barker JN', 'Brown MA', 'Galloway JB', '</w:t>
            </w:r>
            <w:r w:rsidR="007C7FF7">
              <w:rPr>
                <w:b/>
                <w:u w:val="single"/>
              </w:rPr>
              <w:t>Smith CH</w:t>
            </w:r>
            <w:r w:rsidR="007C7FF7">
              <w:t>'], Risk-mitigating behaviours in people with inflammatory skin and joint disease during the COVID-19 pandemic differ by treatment type: a cross-sectional patient survey, Jul-2021, 9-Mar-2021, The British journal of dermatology, 185(1):80-90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56">
              <w:r w:rsidR="007C7FF7">
                <w:rPr>
                  <w:color w:val="0000FF" w:themeColor="hyperlink"/>
                  <w:u w:val="single"/>
                </w:rPr>
                <w:t>33263718</w:t>
              </w:r>
            </w:hyperlink>
            <w:r w:rsidR="007C7FF7">
              <w:t xml:space="preserve"> ['Yiu ZZN', 'Mason KJ', 'Hampton PJ', 'Reynolds NJ', '</w:t>
            </w:r>
            <w:r w:rsidR="007C7FF7">
              <w:rPr>
                <w:b/>
                <w:u w:val="single"/>
              </w:rPr>
              <w:t>Smith CH</w:t>
            </w:r>
            <w:r w:rsidR="007C7FF7">
              <w:t>', 'Lunt M', 'Griffiths CEM', 'Warren RB'], Randomized Trial Replication Using Observational Data for Comparative Effectiveness of Secukinumab and Ustekinumab in Psoriasis: A Study From the British Association of Dermatologists Biologics and Immunomodulators Register, 1-Jan-2021, JAMA dermatology, 157(1):66-73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57">
              <w:r w:rsidR="007C7FF7">
                <w:rPr>
                  <w:color w:val="0000FF" w:themeColor="hyperlink"/>
                  <w:u w:val="single"/>
                </w:rPr>
                <w:t>33342507</w:t>
              </w:r>
            </w:hyperlink>
            <w:r w:rsidR="007C7FF7">
              <w:t xml:space="preserve"> ['</w:t>
            </w:r>
            <w:r w:rsidR="007C7FF7">
              <w:rPr>
                <w:b/>
                <w:u w:val="single"/>
              </w:rPr>
              <w:t>Smith CH</w:t>
            </w:r>
            <w:r w:rsidR="007C7FF7">
              <w:t>', 'Mahil SK', 'Yiu ZZN', 'Bale T', 'Burden AD', 'Coates LC', 'McGuire A', 'Murphy R', 'Owen CM', 'Parslew R', 'Uthman OA', 'Woolf RT', 'Manounah L', 'Ezejimofor MC', 'Exton LS', 'Mohd Mustapa MF'], Quantitative Evaluation of Biologic Therapy Options for Psoriasis: A Systematic Review and Network Meta-Analysis-Correction, Jan-2021, The Journal of investigative dermatology, 141(1):177-181</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58">
              <w:r w:rsidR="007C7FF7">
                <w:rPr>
                  <w:color w:val="0000FF" w:themeColor="hyperlink"/>
                  <w:u w:val="single"/>
                </w:rPr>
                <w:t>34916493</w:t>
              </w:r>
            </w:hyperlink>
            <w:r w:rsidR="007C7FF7">
              <w:t xml:space="preserve"> ['Andres-Ejarque R', 'Ale HB', 'Grys K', 'Tosi I', 'Solanky S', 'Ainali C', 'Catak Z', 'Sreeneebus H', 'Saklatvala J', 'Dand N', 'de Rinaldis E', 'Chapman A', 'Nestle FO', 'Barnes MR', 'Warren RB', 'Reynolds NJ', 'Griffiths CEM', 'Barker JN', '</w:t>
            </w:r>
            <w:r w:rsidR="007C7FF7">
              <w:rPr>
                <w:b/>
                <w:u w:val="single"/>
              </w:rPr>
              <w:t>Smith CH</w:t>
            </w:r>
            <w:r w:rsidR="007C7FF7">
              <w:t>', 'Di Meglio P'], Author Correction: Enhanced NF-κB signaling in type-2 dendritic cells at baseline predicts non-response to adalimumab in psoriasis, 16-Dec-2021, 16-Dec-2021, Nature communications, 12(1):7358</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59">
              <w:r w:rsidR="007C7FF7">
                <w:rPr>
                  <w:color w:val="0000FF" w:themeColor="hyperlink"/>
                  <w:u w:val="single"/>
                </w:rPr>
                <w:t>34857774</w:t>
              </w:r>
            </w:hyperlink>
            <w:r w:rsidR="007C7FF7">
              <w:t xml:space="preserve"> ['Jalali-Najafabadi F', 'Stadler M', 'Dand N', 'Jadon D', 'Soomro M', 'Ho P', 'Marzo-Ortega H', 'Helliwell P', 'Korendowych E', 'Simpson MA', 'Packham J', '</w:t>
            </w:r>
            <w:r w:rsidR="007C7FF7">
              <w:rPr>
                <w:b/>
                <w:u w:val="single"/>
              </w:rPr>
              <w:t>Smith CH</w:t>
            </w:r>
            <w:r w:rsidR="007C7FF7">
              <w:t>', 'Barker JN', 'McHugh N', 'Warren RB', 'Barton A', 'Bowes J'], Application of information theoretic feature selection and machine learning methods for the development of genetic risk prediction models, 2-Dec-2021, 2-Dec-2021, Scientific reports, 11(1):23335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60">
              <w:r w:rsidR="007C7FF7">
                <w:rPr>
                  <w:color w:val="0000FF" w:themeColor="hyperlink"/>
                  <w:u w:val="single"/>
                </w:rPr>
                <w:t>34411292</w:t>
              </w:r>
            </w:hyperlink>
            <w:r w:rsidR="007C7FF7">
              <w:t xml:space="preserve"> ['Cro S', 'Cornelius VR', 'Pink AE', 'Wilson R', 'Pushpa-Rajah A', 'Patel P', 'Abdul-Wahab A', 'August S', 'Azad J', 'Becher G', 'Chapman A', 'Dunnil G', 'Ferguson AD', 'Fogo A', 'Ghaffar SA', 'Ingram JR', 'Kavakleiva S', 'Ladoyanni E', 'Leman JA', 'Macbeth AE', 'Makrygeoegou A', 'Parslew R', 'Ryan AJ', 'Sharma A', 'Shipman AR', 'Sinclair C', 'Wachsmuth R', 'Woolf RT', 'Wright A', 'McAteer H', 'Barker JNWN', 'Burden AD', 'Griffiths CEM', 'Reynolds NJ', 'Warren RB', 'Lachmann HJ', 'Capon F', '</w:t>
            </w:r>
            <w:r w:rsidR="007C7FF7">
              <w:rPr>
                <w:b/>
                <w:u w:val="single"/>
              </w:rPr>
              <w:t>Smith CH</w:t>
            </w:r>
            <w:r w:rsidR="007C7FF7">
              <w:t>'], Anakinra for palmoplantar pustulosis: results from a randomized, double-blind, multicentre, two-staged, adaptive placebo-controlled trial (APRICOT), 19-Aug-2021, 19-Aug-2021, The British journal of dermatology, 186(2):245-56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61">
              <w:r w:rsidR="007C7FF7">
                <w:rPr>
                  <w:color w:val="0000FF" w:themeColor="hyperlink"/>
                  <w:u w:val="single"/>
                </w:rPr>
                <w:t>34362923</w:t>
              </w:r>
            </w:hyperlink>
            <w:r w:rsidR="007C7FF7">
              <w:t xml:space="preserve"> ['Andres-Ejarque R', 'Ale HB', 'Grys K', 'Tosi I', 'Solanky S', 'Ainali C', 'Catak Z', 'Sreeneebus H', 'Saklatvala J', 'Dand N', 'de Rinaldis E', 'Chapman A', 'Nestle FO', 'Barnes MR', 'Warren RB', 'Reynolds NJ', 'Griffiths CEM', 'Barker JN', '</w:t>
            </w:r>
            <w:r w:rsidR="007C7FF7">
              <w:rPr>
                <w:b/>
                <w:u w:val="single"/>
              </w:rPr>
              <w:t>Smith CH</w:t>
            </w:r>
            <w:r w:rsidR="007C7FF7">
              <w:t xml:space="preserve">', 'Di Meglio P'], Enhanced NF-κB signaling in type-2 dendritic cells at baseline predicts non-response to </w:t>
            </w:r>
            <w:r w:rsidR="007C7FF7">
              <w:lastRenderedPageBreak/>
              <w:t>adalimumab in psoriasis, 6-Aug-2021, 6-Aug-2021, Nature communications, 12(1):4741</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51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62">
              <w:r w:rsidR="007C7FF7">
                <w:rPr>
                  <w:color w:val="0000FF" w:themeColor="hyperlink"/>
                  <w:u w:val="single"/>
                </w:rPr>
                <w:t>33771529</w:t>
              </w:r>
            </w:hyperlink>
            <w:r w:rsidR="007C7FF7">
              <w:t xml:space="preserve"> ['Yiu ZZN', 'Barker JNWN', 'Barnes MR', 'Di Meglio P', 'Emsley R', 'Reynolds NJ', '</w:t>
            </w:r>
            <w:r w:rsidR="007C7FF7">
              <w:rPr>
                <w:b/>
                <w:u w:val="single"/>
              </w:rPr>
              <w:t>Smith CH</w:t>
            </w:r>
            <w:r w:rsidR="007C7FF7">
              <w:t>', 'Warren RB', 'Griffiths CEM'], Meeting Report: Psoriasis Stratification to Optimize Relevant Therapy Showcase, Aug-2021, 24-Mar-2021, The Journal of investigative dermatology, 141(8):1872-1878</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63">
              <w:r w:rsidR="007C7FF7">
                <w:rPr>
                  <w:color w:val="0000FF" w:themeColor="hyperlink"/>
                  <w:u w:val="single"/>
                </w:rPr>
                <w:t>33798446</w:t>
              </w:r>
            </w:hyperlink>
            <w:r w:rsidR="007C7FF7">
              <w:t xml:space="preserve"> ['Vergnano M', 'Mockenhaupt M', 'Benzian-Olsson N', 'Paulmann M', 'Grys K', 'Mahil SK', 'Chaloner C', 'Barbosa IA', 'August S', 'Burden AD', 'Choon SE', 'Cooper H', 'Navarini AA', 'Reynolds NJ', 'Wahie S', 'Warren RB', 'Wright A', 'Huffmeier U', 'Baum P', 'Visvanathan S', 'Barker JN', '</w:t>
            </w:r>
            <w:r w:rsidR="007C7FF7">
              <w:rPr>
                <w:b/>
                <w:u w:val="single"/>
              </w:rPr>
              <w:t>Smith CH</w:t>
            </w:r>
            <w:r w:rsidR="007C7FF7">
              <w:t>', 'Capon F'], Loss-of-function myeloperoxidase mutations are associated with increased neutrophil counts and pustular skin disease, 1-Apr-2021, American journal of human genetics, 108(4):757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64">
              <w:r w:rsidR="007C7FF7">
                <w:rPr>
                  <w:color w:val="0000FF" w:themeColor="hyperlink"/>
                  <w:u w:val="single"/>
                </w:rPr>
                <w:t>33656512</w:t>
              </w:r>
            </w:hyperlink>
            <w:r w:rsidR="007C7FF7">
              <w:t xml:space="preserve"> ['Carr E', 'Mahil SK', 'Brailean A', 'Dasandi T', 'Pink AE', 'Barker JN', 'Rayner L', 'Turner MA', 'Goldsmith K', '</w:t>
            </w:r>
            <w:r w:rsidR="007C7FF7">
              <w:rPr>
                <w:b/>
                <w:u w:val="single"/>
              </w:rPr>
              <w:t>Smith CH</w:t>
            </w:r>
            <w:r w:rsidR="007C7FF7">
              <w:t>'], Association of Patient Mental Health Status With the Level of Agreement Between Patient and Physician Ratings of Psoriasis Severity, 1-Apr-2021, JAMA dermatology, 157(4):413-420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65">
              <w:r w:rsidR="007C7FF7">
                <w:rPr>
                  <w:color w:val="0000FF" w:themeColor="hyperlink"/>
                  <w:u w:val="single"/>
                </w:rPr>
                <w:t>33107978</w:t>
              </w:r>
            </w:hyperlink>
            <w:r w:rsidR="007C7FF7">
              <w:t xml:space="preserve"> ['Sears AV', 'Woolf RT', 'Gribaleva E', 'Abdelrahman W', 'Robbie S', 'Menon B', 'Kirkham B', '</w:t>
            </w:r>
            <w:r w:rsidR="007C7FF7">
              <w:rPr>
                <w:b/>
                <w:u w:val="single"/>
              </w:rPr>
              <w:t>Smith CH</w:t>
            </w:r>
            <w:r w:rsidR="007C7FF7">
              <w:t>', 'Pink AE'], Real-world effectiveness and tolerability of dupilumab in adult atopic dermatitis: a single-centre, prospective 1-year observational cohort study of the first 100 patients treated, Apr-2021, 28-Feb-2021, The British journal of dermatology, 184(4):755-757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66">
              <w:r w:rsidR="007C7FF7">
                <w:rPr>
                  <w:color w:val="0000FF" w:themeColor="hyperlink"/>
                  <w:u w:val="single"/>
                </w:rPr>
                <w:t>32758448</w:t>
              </w:r>
            </w:hyperlink>
            <w:r w:rsidR="007C7FF7">
              <w:t xml:space="preserve"> ['Vergnano M', 'Mockenhaupt M', 'Benzian-Olsson N', 'Paulmann M', 'Grys K', 'Mahil SK', 'Chaloner C', 'Barbosa IA', 'August S', 'Burden AD', 'Choon SE', 'Cooper H', 'Navarini AA', 'Reynolds NJ', 'Wahie S', 'Warren RB', 'Wright A', 'Huffmeier U', 'Baum P', 'Visvanathan S', 'Barker JN', '</w:t>
            </w:r>
            <w:r w:rsidR="007C7FF7">
              <w:rPr>
                <w:b/>
                <w:u w:val="single"/>
              </w:rPr>
              <w:t>Smith CH</w:t>
            </w:r>
            <w:r w:rsidR="007C7FF7">
              <w:t>', 'Capon F'], Loss-of-Function Myeloperoxidase Mutations Are Associated with Increased Neutrophil Counts and Pustular Skin Disease, 3-Sep-2020, 5-Aug-2020, American journal of human genetics, 107(3):539-543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67">
              <w:r w:rsidR="007C7FF7">
                <w:rPr>
                  <w:color w:val="0000FF" w:themeColor="hyperlink"/>
                  <w:u w:val="single"/>
                </w:rPr>
                <w:t>32562840</w:t>
              </w:r>
            </w:hyperlink>
            <w:r w:rsidR="007C7FF7">
              <w:t xml:space="preserve"> ['Freeman EE', 'McMahon DE', 'Hruza GJ', 'Irvine AD', 'Spuls PI', '</w:t>
            </w:r>
            <w:r w:rsidR="007C7FF7">
              <w:rPr>
                <w:b/>
                <w:u w:val="single"/>
              </w:rPr>
              <w:t>Smith CH</w:t>
            </w:r>
            <w:r w:rsidR="007C7FF7">
              <w:t>', 'Mahil SK', 'Castelo-Soccio L', 'Cordoro KM', 'Lara-Corrales I', 'Naik HB', 'Alhusayen R', 'Ingram JR', 'Feldman SR', 'Balogh EA', 'Kappelman MD', 'Wall D', 'Meah N', 'Sinclair R', 'Beylot-Barry M', 'Fitzgerald M', 'French LE', 'Lim HW', 'Griffiths CEM', 'Flohr C'], International collaboration and rapid harmonization across dermatologic COVID-19 registries, Sep-2020, 17-Jun-2020, Journal of the American Academy of Dermatology, 83(3):e261-e266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68">
              <w:r w:rsidR="007C7FF7">
                <w:rPr>
                  <w:color w:val="0000FF" w:themeColor="hyperlink"/>
                  <w:u w:val="single"/>
                </w:rPr>
                <w:t>32189327</w:t>
              </w:r>
            </w:hyperlink>
            <w:r w:rsidR="007C7FF7">
              <w:t xml:space="preserve"> ['</w:t>
            </w:r>
            <w:r w:rsidR="007C7FF7">
              <w:rPr>
                <w:b/>
                <w:u w:val="single"/>
              </w:rPr>
              <w:t>Smith CH</w:t>
            </w:r>
            <w:r w:rsidR="007C7FF7">
              <w:t>', 'Yiu ZZN', 'Bale T', 'Burden AD', 'Coates LC', 'Edwards W', 'MacMahon E', 'Mahil SK', 'McGuire A', 'Murphy R', 'Nelson-Piercy C', 'Owen CM', 'Parslew R', 'Uthman OA', 'Woolf RT', 'Manounah L', 'Ezejimofor MC', 'Exton LS', 'Mohd Mustapa MF'], British Association of Dermatologists guidelines for biologic therapy for psoriasis 2020: a rapid update, Oct-2020, 21-Jul-2020, The British journal of dermatology, 183(4):628-637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69">
              <w:r w:rsidR="007C7FF7">
                <w:rPr>
                  <w:color w:val="0000FF" w:themeColor="hyperlink"/>
                  <w:u w:val="single"/>
                </w:rPr>
                <w:t>32562551</w:t>
              </w:r>
            </w:hyperlink>
            <w:r w:rsidR="007C7FF7">
              <w:t xml:space="preserve"> ['Mahil SK', 'Ezejimofor MC', 'Exton LS', 'Manounah L', 'Burden AD', 'Coates LC', 'de Brito M', 'McGuire A', 'Murphy R', 'Owen CM', 'Parslew R', 'Woolf RT', 'Yiu ZZN', 'Uthman OA', 'Mohd Mustapa MF', '</w:t>
            </w:r>
            <w:r w:rsidR="007C7FF7">
              <w:rPr>
                <w:b/>
                <w:u w:val="single"/>
              </w:rPr>
              <w:t>Smith CH</w:t>
            </w:r>
            <w:r w:rsidR="007C7FF7">
              <w:t>'], Comparing the efficacy and tolerability of biologic therapies in psoriasis: an updated network meta-analysis, Oct-2020, 9-Aug-2020, The British journal of dermatology, 183(4):638-649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59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70">
              <w:r w:rsidR="007C7FF7">
                <w:rPr>
                  <w:color w:val="0000FF" w:themeColor="hyperlink"/>
                  <w:u w:val="single"/>
                </w:rPr>
                <w:t>33197348</w:t>
              </w:r>
            </w:hyperlink>
            <w:r w:rsidR="007C7FF7">
              <w:t xml:space="preserve"> ['Mahil SK', '</w:t>
            </w:r>
            <w:r w:rsidR="007C7FF7">
              <w:rPr>
                <w:b/>
                <w:u w:val="single"/>
              </w:rPr>
              <w:t>Smith CH</w:t>
            </w:r>
            <w:r w:rsidR="007C7FF7">
              <w:t>'], In chronic plaque psoriasis, roflumilast cream safely increased likelihood of clear or almost clear state at 6 weeks, 17-Nov-2020, Annals of internal medicine, 173(10):JC55</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71">
              <w:r w:rsidR="007C7FF7">
                <w:rPr>
                  <w:color w:val="0000FF" w:themeColor="hyperlink"/>
                  <w:u w:val="single"/>
                </w:rPr>
                <w:t>32936291</w:t>
              </w:r>
            </w:hyperlink>
            <w:r w:rsidR="007C7FF7">
              <w:t xml:space="preserve"> ['Benzian-Olsson N', 'Dand N', 'Chaloner C', 'Bata-Csorgo Z', 'Borroni R', 'Burden AD', 'Cooper HL', 'Cornelius V', 'Cro S', 'Dasandi T', 'Griffiths CEM', 'Kingo K', 'Koks S', 'Lachmann H', 'McAteer H', 'Meynell F', 'Mrowietz U', 'Parslew R', 'Patel P', 'Pink AE', 'Reynolds NJ', 'Tanew A', 'Torz K', 'Trattner H', 'Wahie S', 'Warren RB', 'Wright A', 'Barker JN', 'Navarini AA', '</w:t>
            </w:r>
            <w:r w:rsidR="007C7FF7">
              <w:rPr>
                <w:b/>
                <w:u w:val="single"/>
              </w:rPr>
              <w:t>Smith CH</w:t>
            </w:r>
            <w:r w:rsidR="007C7FF7">
              <w:t>', 'Capon F'], Association of Clinical and Demographic Factors With the Severity of Palmoplantar Pustulosis, 1-Nov-2020, JAMA dermatology, 156(11):1216-1222</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72">
              <w:r w:rsidR="007C7FF7">
                <w:rPr>
                  <w:color w:val="0000FF" w:themeColor="hyperlink"/>
                  <w:u w:val="single"/>
                </w:rPr>
                <w:t>32283057</w:t>
              </w:r>
            </w:hyperlink>
            <w:r w:rsidR="007C7FF7">
              <w:t xml:space="preserve"> ['Loeff FC', 'Tsakok T', 'Dijk L', 'Hart MH', 'Duckworth M', 'Baudry D', 'Russell A', 'Dand N', 'van Leeuwen A', 'Griffiths CEM', 'Reynolds NJ', 'Barker J', 'Burden AD', 'Warren RB', 'de Vries A', 'Bloem K', 'Wolbink GJ', '</w:t>
            </w:r>
            <w:r w:rsidR="007C7FF7">
              <w:rPr>
                <w:b/>
                <w:u w:val="single"/>
              </w:rPr>
              <w:t>Smith CH</w:t>
            </w:r>
            <w:r w:rsidR="007C7FF7">
              <w:t>', 'Rispens T'], Clinical Impact of Antibodies against Ustekinumab in Psoriasis: An Observational, Cross-Sectional, Multicenter Study, Nov-2020, 10-Apr-2020, The Journal of investigative dermatology, 140(11):2129-2137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73">
              <w:r w:rsidR="007C7FF7">
                <w:rPr>
                  <w:color w:val="0000FF" w:themeColor="hyperlink"/>
                  <w:u w:val="single"/>
                </w:rPr>
                <w:t>31286471</w:t>
              </w:r>
            </w:hyperlink>
            <w:r w:rsidR="007C7FF7">
              <w:t xml:space="preserve"> ['Mahil SK', 'Wilson N', 'Dand N', 'Reynolds NJ', 'Griffiths CEM', 'Emsley R', 'Marsden A', 'Evans I', 'Warren RB', 'Stocken D', 'Barker JN', 'Burden AD', '</w:t>
            </w:r>
            <w:r w:rsidR="007C7FF7">
              <w:rPr>
                <w:b/>
                <w:u w:val="single"/>
              </w:rPr>
              <w:t>Smith CH</w:t>
            </w:r>
            <w:r w:rsidR="007C7FF7">
              <w:t>'], Psoriasis treat to target: defining outcomes in psoriasis using data from a real-world, population-based cohort study (the British Association of Dermatologists Biologics and Immunomodulators Register, BADBIR), May-2020, 10-Sep-2019, The British journal of dermatology, 182(5):1158-1166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74">
              <w:r w:rsidR="007C7FF7">
                <w:rPr>
                  <w:color w:val="0000FF" w:themeColor="hyperlink"/>
                  <w:u w:val="single"/>
                </w:rPr>
                <w:t>31995663</w:t>
              </w:r>
            </w:hyperlink>
            <w:r w:rsidR="007C7FF7">
              <w:t xml:space="preserve"> ['Pan S', 'Tsakok T', 'Dand N', 'Lonsdale DO', 'Loeff FC', 'Bloem K', 'de Vries A', 'Baudry D', 'Duckworth M', 'Mahil S', 'Pushpa-Rajah A', 'Russell A', 'Alsharqi A', 'Becher G', 'Murphy R', 'Wahie S', 'Wright A', 'Griffiths CEM', 'Reynolds NJ', 'Barker J', 'Warren RB', 'David Burden A', 'Rispens T', 'Standing JF', '</w:t>
            </w:r>
            <w:r w:rsidR="007C7FF7">
              <w:rPr>
                <w:b/>
                <w:u w:val="single"/>
              </w:rPr>
              <w:t>Smith CH</w:t>
            </w:r>
            <w:r w:rsidR="007C7FF7">
              <w:t>'], Using Real-World Data to Guide Ustekinumab Dosing Strategies for Psoriasis: A Prospective Pharmacokinetic-Pharmacodynamic Study, Mar-2020, 29-Jan-2020, Clinical and translational science, 13(2):400-409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75">
              <w:r w:rsidR="007C7FF7">
                <w:rPr>
                  <w:color w:val="0000FF" w:themeColor="hyperlink"/>
                  <w:u w:val="single"/>
                </w:rPr>
                <w:t>31812571</w:t>
              </w:r>
            </w:hyperlink>
            <w:r w:rsidR="007C7FF7">
              <w:t xml:space="preserve"> ['Farrera C', 'Melchiotti R', 'Petrov N', 'Weng Teng KW', 'Wong MT', 'Loh CY', 'Villanova F', 'Tosi I', 'Chen J', </w:t>
            </w:r>
            <w:r w:rsidR="007C7FF7">
              <w:lastRenderedPageBreak/>
              <w:t>'Grys K', 'Sreeneebus H', 'Chapman A', 'Perera GK', 'Heck S', 'Gracio F', 'de Rinaldis E', 'Barker JN', '</w:t>
            </w:r>
            <w:r w:rsidR="007C7FF7">
              <w:rPr>
                <w:b/>
                <w:u w:val="single"/>
              </w:rPr>
              <w:t>Smith CH</w:t>
            </w:r>
            <w:r w:rsidR="007C7FF7">
              <w:t>', 'Nestle FO', 'Newell EW', 'Di Meglio P'], T-cell phenotyping uncovers systemic features of atopic dermatitis and psoriasis, Mar-2020, 5-Dec-2019, The Journal of allergy and clinical immunology, 145(3):1021-1025.e15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65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76">
              <w:r w:rsidR="007C7FF7">
                <w:rPr>
                  <w:color w:val="0000FF" w:themeColor="hyperlink"/>
                  <w:u w:val="single"/>
                </w:rPr>
                <w:t>31997406</w:t>
              </w:r>
            </w:hyperlink>
            <w:r w:rsidR="007C7FF7">
              <w:t xml:space="preserve"> ['Al-Janabi A', 'Foulkes AC', 'Mason K', '</w:t>
            </w:r>
            <w:r w:rsidR="007C7FF7">
              <w:rPr>
                <w:b/>
                <w:u w:val="single"/>
              </w:rPr>
              <w:t>Smith CH</w:t>
            </w:r>
            <w:r w:rsidR="007C7FF7">
              <w:t>', 'Griffiths CEM', 'Warren RB'], Phenotypic switch to eczema in patients receiving biologics for plaque psoriasis: a systematic review, Jul-2020, 27-Feb-2020, Journal of the European Academy of Dermatology and Venereology : JEADV, 34(7):1440-1448</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77">
              <w:r w:rsidR="007C7FF7">
                <w:rPr>
                  <w:color w:val="0000FF" w:themeColor="hyperlink"/>
                  <w:u w:val="single"/>
                </w:rPr>
                <w:t>31971603</w:t>
              </w:r>
            </w:hyperlink>
            <w:r w:rsidR="007C7FF7">
              <w:t xml:space="preserve"> ['Dand N', 'Mahil SK', 'Capon F', '</w:t>
            </w:r>
            <w:r w:rsidR="007C7FF7">
              <w:rPr>
                <w:b/>
                <w:u w:val="single"/>
              </w:rPr>
              <w:t>Smith CH</w:t>
            </w:r>
            <w:r w:rsidR="007C7FF7">
              <w:t>', 'Simpson MA', 'Barker JN'], Psoriasis and Genetics, 30-Jan-2020, 30-Jan-2020, Acta dermatovenereologica, 100(3):adv00030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78">
              <w:r w:rsidR="007C7FF7">
                <w:rPr>
                  <w:color w:val="0000FF" w:themeColor="hyperlink"/>
                  <w:u w:val="single"/>
                </w:rPr>
                <w:t>31420862</w:t>
              </w:r>
            </w:hyperlink>
            <w:r w:rsidR="007C7FF7">
              <w:t xml:space="preserve"> ['Tull TJ', 'Jackson K', '</w:t>
            </w:r>
            <w:r w:rsidR="007C7FF7">
              <w:rPr>
                <w:b/>
                <w:u w:val="single"/>
              </w:rPr>
              <w:t>Smith CH</w:t>
            </w:r>
            <w:r w:rsidR="007C7FF7">
              <w:t>', 'Pink AE'], Developing an online patient education resource for topical therapy: a pilot study, Feb-2020, 6-Nov-2019, The British journal of dermatology, 182(2):508-509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79">
              <w:r w:rsidR="007C7FF7">
                <w:rPr>
                  <w:color w:val="0000FF" w:themeColor="hyperlink"/>
                  <w:u w:val="single"/>
                </w:rPr>
                <w:t>33372068</w:t>
              </w:r>
            </w:hyperlink>
            <w:r w:rsidR="007C7FF7">
              <w:t xml:space="preserve"> ['Adesanya EI', 'Schonmann Y', 'Hayes JF', 'Mathur R', 'Mulick AR', 'Rayner L', 'Smeeth L', '</w:t>
            </w:r>
            <w:r w:rsidR="007C7FF7">
              <w:rPr>
                <w:b/>
                <w:u w:val="single"/>
              </w:rPr>
              <w:t>Smith CH</w:t>
            </w:r>
            <w:r w:rsidR="007C7FF7">
              <w:t>', 'Langan SM', 'Mansfield KE'], Risk factors for mental illness in adults with atopic eczema or psoriasis: protocol for a systematic review, 28-Dec-2020, 28-Dec-2020, BMJ open, 10(12):e038324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69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80">
              <w:r w:rsidR="007C7FF7">
                <w:rPr>
                  <w:color w:val="0000FF" w:themeColor="hyperlink"/>
                  <w:u w:val="single"/>
                </w:rPr>
                <w:t>33316094</w:t>
              </w:r>
            </w:hyperlink>
            <w:r w:rsidR="007C7FF7">
              <w:t xml:space="preserve"> ['Yiu ZZN', 'Mason KJ', '</w:t>
            </w:r>
            <w:r w:rsidR="007C7FF7">
              <w:rPr>
                <w:b/>
                <w:u w:val="single"/>
              </w:rPr>
              <w:t>Smith CH</w:t>
            </w:r>
            <w:r w:rsidR="007C7FF7">
              <w:t>', 'Griffiths CEM'], The British Association of Dermatologists Biologics and Immunomodulators Register: a centenary celebration of research collaboration in British dermatology, Dec-2020, The British journal of dermatology, 183(6):981-983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81">
              <w:r w:rsidR="007C7FF7">
                <w:rPr>
                  <w:color w:val="0000FF" w:themeColor="hyperlink"/>
                  <w:u w:val="single"/>
                </w:rPr>
                <w:t>32124442</w:t>
              </w:r>
            </w:hyperlink>
            <w:r w:rsidR="007C7FF7">
              <w:t xml:space="preserve"> ['Yiu ZZN', 'Mason KJ', 'Hampton PJ', 'Reynolds NJ', '</w:t>
            </w:r>
            <w:r w:rsidR="007C7FF7">
              <w:rPr>
                <w:b/>
                <w:u w:val="single"/>
              </w:rPr>
              <w:t>Smith CH</w:t>
            </w:r>
            <w:r w:rsidR="007C7FF7">
              <w:t>', 'Lunt M', 'Griffiths CEM', 'Warren RB'], Drug survival of adalimumab, ustekinumab and secukinumab in patients with psoriasis: a prospective cohort study from the British Association of Dermatologists Biologics and Immunomodulators Register (BADBIR), Aug-2020, 30-Mar-2020, The British journal of dermatology, 183(2):294-302</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82">
              <w:r w:rsidR="007C7FF7">
                <w:rPr>
                  <w:color w:val="0000FF" w:themeColor="hyperlink"/>
                  <w:u w:val="single"/>
                </w:rPr>
                <w:t>32348554</w:t>
              </w:r>
            </w:hyperlink>
            <w:r w:rsidR="007C7FF7">
              <w:t xml:space="preserve"> ['Mahil SK', 'Yiu ZZN', 'Mason KJ', 'Dand N', 'Coker B', 'Wall D', 'Fletcher G', 'Bosma A', 'Capon F', 'Iversen L', 'Langan SM', 'Di Meglio P', 'Musters AH', 'Prieto-Merino D', 'Tsakok T', 'Warren RB', 'Flohr C', 'Spuls PI', 'Griffiths CEM', 'Barker J', 'Irvine AD', '</w:t>
            </w:r>
            <w:r w:rsidR="007C7FF7">
              <w:rPr>
                <w:b/>
                <w:u w:val="single"/>
              </w:rPr>
              <w:t>Smith CH</w:t>
            </w:r>
            <w:r w:rsidR="007C7FF7">
              <w:t>'], Global reporting of cases of COVID-19 in psoriasis and atopic dermatitis: an opportunity to inform care during a pandemic, Aug-2020, 10-Jun-2020, The British journal of dermatology, 183(2):404-406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83">
              <w:r w:rsidR="007C7FF7">
                <w:rPr>
                  <w:color w:val="0000FF" w:themeColor="hyperlink"/>
                  <w:u w:val="single"/>
                </w:rPr>
                <w:t>31539532</w:t>
              </w:r>
            </w:hyperlink>
            <w:r w:rsidR="007C7FF7">
              <w:t xml:space="preserve"> ['Catapano M', 'Vergnano M', 'Romano M', 'Mahil SK', 'Choon SE', 'Burden AD', 'Young HS', 'Carr IM', 'Lachmann HJ', 'Lombardi G', '</w:t>
            </w:r>
            <w:r w:rsidR="007C7FF7">
              <w:rPr>
                <w:b/>
                <w:u w:val="single"/>
              </w:rPr>
              <w:t>Smith CH</w:t>
            </w:r>
            <w:r w:rsidR="007C7FF7">
              <w:t>', 'Ciccarelli FD', 'Barker JN', 'Capon F'], IL-36 Promotes Systemic IFN-I Responses in Severe Forms of Psoriasis, Apr-2020, 17-Sep-2019, The Journal of investigative dermatology, 140(4):816-826.e3</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84">
              <w:r w:rsidR="007C7FF7">
                <w:rPr>
                  <w:color w:val="0000FF" w:themeColor="hyperlink"/>
                  <w:u w:val="single"/>
                </w:rPr>
                <w:t>31402113</w:t>
              </w:r>
            </w:hyperlink>
            <w:r w:rsidR="007C7FF7">
              <w:t xml:space="preserve"> ['Mahil SK', '</w:t>
            </w:r>
            <w:r w:rsidR="007C7FF7">
              <w:rPr>
                <w:b/>
                <w:u w:val="single"/>
              </w:rPr>
              <w:t>Smith CH</w:t>
            </w:r>
            <w:r w:rsidR="007C7FF7">
              <w:t>'], Psoriasis biologics: a new era of choice, 7-Sep-2019, 8-Aug-2019, Lancet (London, England), 394(10201):807-808</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85">
              <w:r w:rsidR="007C7FF7">
                <w:rPr>
                  <w:color w:val="0000FF" w:themeColor="hyperlink"/>
                  <w:u w:val="single"/>
                </w:rPr>
                <w:t>31166567</w:t>
              </w:r>
            </w:hyperlink>
            <w:r w:rsidR="007C7FF7">
              <w:t xml:space="preserve"> ['Maybury CM', 'Porter HF', 'Kloczko E', 'Duckworth M', 'Cotton A', 'Thornberry K', 'Dew T', 'Crook M', 'Natas S', 'Miquel R', 'Lewis CM', 'Wong T', '</w:t>
            </w:r>
            <w:r w:rsidR="007C7FF7">
              <w:rPr>
                <w:b/>
                <w:u w:val="single"/>
              </w:rPr>
              <w:t>Smith CH</w:t>
            </w:r>
            <w:r w:rsidR="007C7FF7">
              <w:t>', 'Barker JN'], Prevalence of Advanced Liver Fibrosis in Patients With Severe Psoriasis, 1-Sep-2019, JAMA dermatology, 155(9):1028-1032</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86">
              <w:r w:rsidR="007C7FF7">
                <w:rPr>
                  <w:color w:val="0000FF" w:themeColor="hyperlink"/>
                  <w:u w:val="single"/>
                </w:rPr>
                <w:t>31290949</w:t>
              </w:r>
            </w:hyperlink>
            <w:r w:rsidR="007C7FF7">
              <w:t xml:space="preserve"> ['Lai FYX', 'Higgins E', '</w:t>
            </w:r>
            <w:r w:rsidR="007C7FF7">
              <w:rPr>
                <w:b/>
                <w:u w:val="single"/>
              </w:rPr>
              <w:t>Smith CH</w:t>
            </w:r>
            <w:r w:rsidR="007C7FF7">
              <w:t>', 'Barker JN', 'Pink A'], Morphologic Switch From Psoriasiform to Eczematous Dermatitis After Anti-IL-17 Therapy: A Case Series, 1-Sep-2019, JAMA dermatology, 155(9):1082-1084</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87">
              <w:r w:rsidR="007C7FF7">
                <w:rPr>
                  <w:color w:val="0000FF" w:themeColor="hyperlink"/>
                  <w:u w:val="single"/>
                </w:rPr>
                <w:t>30729517</w:t>
              </w:r>
            </w:hyperlink>
            <w:r w:rsidR="007C7FF7">
              <w:t xml:space="preserve"> ['Mahil SK', 'McSweeney SM', 'Kloczko E', 'McGowan B', 'Barker JN', '</w:t>
            </w:r>
            <w:r w:rsidR="007C7FF7">
              <w:rPr>
                <w:b/>
                <w:u w:val="single"/>
              </w:rPr>
              <w:t>Smith CH</w:t>
            </w:r>
            <w:r w:rsidR="007C7FF7">
              <w:t>'], Does weight loss reduce the severity and incidence of psoriasis or psoriatic arthritis? A Critically Appraised Topic, Nov-2019, 2-May-2019, The British journal of dermatology, 181(5):946-953</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88">
              <w:r w:rsidR="007C7FF7">
                <w:rPr>
                  <w:color w:val="0000FF" w:themeColor="hyperlink"/>
                  <w:u w:val="single"/>
                </w:rPr>
                <w:t>31017658</w:t>
              </w:r>
            </w:hyperlink>
            <w:r w:rsidR="007C7FF7">
              <w:t xml:space="preserve"> ['Willsmore ZN', 'Woolf RT', 'Hughes C', 'Menon B', 'Kirkham B', '</w:t>
            </w:r>
            <w:r w:rsidR="007C7FF7">
              <w:rPr>
                <w:b/>
                <w:u w:val="single"/>
              </w:rPr>
              <w:t>Smith CH</w:t>
            </w:r>
            <w:r w:rsidR="007C7FF7">
              <w:t>', 'Pink AE'], Development of inflammatory arthritis and enthesitis in patients on dupilumab: a case series, Nov-2019, 18-Jul-2019, The British journal of dermatology, 181(5):1068-1070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89">
              <w:r w:rsidR="007C7FF7">
                <w:rPr>
                  <w:color w:val="0000FF" w:themeColor="hyperlink"/>
                  <w:u w:val="single"/>
                </w:rPr>
                <w:t>30850646</w:t>
              </w:r>
            </w:hyperlink>
            <w:r w:rsidR="007C7FF7">
              <w:t xml:space="preserve"> ['Tziotzios C', 'Petridis C', 'Dand N', 'Ainali C', 'Saklatvala JR', 'Pullabhatla V', 'Onoufriadis A', 'Pramanik R', 'Baudry D', 'Lee SH', 'Wood K', 'Liu L', 'Seegobin S', 'Michelotti GA', 'Lwin SM', 'Christou EAA', 'Curtis CJ', 'de Rinaldis E', 'Saxena A', 'Holmes S', 'Harries M', 'Palamaras I', 'Cunningham F', 'Parkins G', 'Kaur M', 'Farrant P', 'McDonagh A', 'Messenger A', 'Jones J', 'Jolliffe V', 'Ali I', 'Ardern-Jones M', 'Mitchell C', 'Burrows N', 'Atkar R', 'Banfield C', 'Alexandroff A', 'Champagne C', 'Cooper HL', 'Vañó-Galván S', 'Molina-Ruiz AM', 'Perez NO', 'Patel GK', 'Macbeth A', 'Page M', 'Bryden A', 'Mowbray M', 'Wahie S', 'Armstrong K', 'Cooke N', 'Goodfield M', 'Man I', 'de Berker D', 'Dunnill G', 'Takwale A', 'Rao A', 'Siah TW', 'Sinclair R', 'Wade MS', 'Dlova NC', 'Setterfield J', 'Lewis F', 'Bhargava K', 'Kirkpatrick N', 'Estivill X', 'Stefanato CM', 'Flohr C', 'Spector T', 'Watt FM', '</w:t>
            </w:r>
            <w:r w:rsidR="007C7FF7">
              <w:rPr>
                <w:b/>
                <w:u w:val="single"/>
              </w:rPr>
              <w:t>Smith CH</w:t>
            </w:r>
            <w:r w:rsidR="007C7FF7">
              <w:t>', 'Barker JN', 'Fenton DA', 'Simpson MA', 'McGrath JA'], Genome-wide association study in frontal fibrosing alopecia identifies four susceptibility loci including HLA-B*07:02, 8-Mar-2019, 8-Mar-2019, Nature communications, 10(1):1150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79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90">
              <w:r w:rsidR="007C7FF7">
                <w:rPr>
                  <w:color w:val="0000FF" w:themeColor="hyperlink"/>
                  <w:u w:val="single"/>
                </w:rPr>
                <w:t>29969827</w:t>
              </w:r>
            </w:hyperlink>
            <w:r w:rsidR="007C7FF7">
              <w:t xml:space="preserve"> ['Tsakok T', 'Woolf R', '</w:t>
            </w:r>
            <w:r w:rsidR="007C7FF7">
              <w:rPr>
                <w:b/>
                <w:u w:val="single"/>
              </w:rPr>
              <w:t>Smith CH</w:t>
            </w:r>
            <w:r w:rsidR="007C7FF7">
              <w:t>', 'Weidinger S', 'Flohr C'], Atopic dermatitis: the skin barrier and beyond, Mar-2019, 10-Oct-2018, The British journal of dermatology, 180(3):464-474</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91">
              <w:r w:rsidR="007C7FF7">
                <w:rPr>
                  <w:color w:val="0000FF" w:themeColor="hyperlink"/>
                  <w:u w:val="single"/>
                </w:rPr>
                <w:t>30036598</w:t>
              </w:r>
            </w:hyperlink>
            <w:r w:rsidR="007C7FF7">
              <w:t xml:space="preserve"> ['Twelves S', 'Mostafa A', 'Dand N', 'Burri E', 'Farkas K', 'Wilson R', 'Cooper HL', 'Irvine AD', 'Oon HH', 'Kingo K', 'Köks S', 'Mrowietz U', 'Puig L', 'Reynolds N', 'Tan ES', 'Tanew A', 'Torz K', 'Trattner H', 'Valentine M', 'Wahie S', </w:t>
            </w:r>
            <w:r w:rsidR="007C7FF7">
              <w:lastRenderedPageBreak/>
              <w:t>'Warren RB', 'Wright A', 'Bata-Csörgő Z', 'Szell M', 'Griffiths CEM', 'Burden AD', 'Choon SE', '</w:t>
            </w:r>
            <w:r w:rsidR="007C7FF7">
              <w:rPr>
                <w:b/>
                <w:u w:val="single"/>
              </w:rPr>
              <w:t>Smith CH</w:t>
            </w:r>
            <w:r w:rsidR="007C7FF7">
              <w:t>', 'Barker JN', 'Navarini AA', 'Capon F'], Clinical and genetic differences between pustular psoriasis subtypes, Mar-2019, 21-Jul-2018, The Journal of allergy and clinical immunology, 143(3):1021-1026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81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92">
              <w:r w:rsidR="007C7FF7">
                <w:rPr>
                  <w:color w:val="0000FF" w:themeColor="hyperlink"/>
                  <w:u w:val="single"/>
                </w:rPr>
                <w:t>30578879</w:t>
              </w:r>
            </w:hyperlink>
            <w:r w:rsidR="007C7FF7">
              <w:t xml:space="preserve"> ['Dand N', 'Duckworth M', 'Baudry D', 'Russell A', 'Curtis CJ', 'Lee SH', 'Evans I', 'Mason KJ', 'Alsharqi A', 'Becher G', 'Burden AD', 'Goodwin RG', 'McKenna K', 'Murphy R', 'Perera GK', 'Rotarescu R', 'Wahie S', 'Wright A', 'Reynolds NJ', 'Warren RB', 'Griffiths CEM', '</w:t>
            </w:r>
            <w:r w:rsidR="007C7FF7">
              <w:rPr>
                <w:b/>
                <w:u w:val="single"/>
              </w:rPr>
              <w:t>Smith CH</w:t>
            </w:r>
            <w:r w:rsidR="007C7FF7">
              <w:t>', 'Simpson MA', 'Barker JN'], HLA-C*06:02 genotype is a predictive biomarker of biologic treatment response in psoriasis, Jun-2019, 20-Dec-2018, The Journal of allergy and clinical immunology, 143(6):2120-2130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93">
              <w:r w:rsidR="007C7FF7">
                <w:rPr>
                  <w:color w:val="0000FF" w:themeColor="hyperlink"/>
                  <w:u w:val="single"/>
                </w:rPr>
                <w:t>30070708</w:t>
              </w:r>
            </w:hyperlink>
            <w:r w:rsidR="007C7FF7">
              <w:t xml:space="preserve"> ['Yiu ZZN', 'Ashcroft DM', 'Evans I', 'McElhone K', 'Lunt M', '</w:t>
            </w:r>
            <w:r w:rsidR="007C7FF7">
              <w:rPr>
                <w:b/>
                <w:u w:val="single"/>
              </w:rPr>
              <w:t>Smith CH</w:t>
            </w:r>
            <w:r w:rsidR="007C7FF7">
              <w:t>', 'Walton S', 'Murphy R', 'Reynolds NJ', 'Ormerod AD', 'Griffiths CEM', 'Warren RB'], Infliximab is associated with an increased risk of serious infection in patients with psoriasis in the U.K. and Republic of Ireland: results from the British Association of Dermatologists Biologic Interventions Register (BADBIR), Feb-2019, 21-Oct-2018, The British journal of dermatology, 180(2):329-337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94">
              <w:r w:rsidR="007C7FF7">
                <w:rPr>
                  <w:color w:val="0000FF" w:themeColor="hyperlink"/>
                  <w:u w:val="single"/>
                </w:rPr>
                <w:t>30606493</w:t>
              </w:r>
            </w:hyperlink>
            <w:r w:rsidR="007C7FF7">
              <w:t xml:space="preserve"> ['Navarini AA', '</w:t>
            </w:r>
            <w:r w:rsidR="007C7FF7">
              <w:rPr>
                <w:b/>
                <w:u w:val="single"/>
              </w:rPr>
              <w:t>Smith CH</w:t>
            </w:r>
            <w:r w:rsidR="007C7FF7">
              <w:t>', 'Barker JN', 'Capon F'], Reply, Feb-2019, 1-Jan-2019, The Journal of allergy and clinical immunology, 143(2):810-811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95">
              <w:r w:rsidR="007C7FF7">
                <w:rPr>
                  <w:color w:val="0000FF" w:themeColor="hyperlink"/>
                  <w:u w:val="single"/>
                </w:rPr>
                <w:t>30198598</w:t>
              </w:r>
            </w:hyperlink>
            <w:r w:rsidR="007C7FF7">
              <w:t xml:space="preserve"> ['Sears AV', 'Szlumper C', 'Liu KW', '</w:t>
            </w:r>
            <w:r w:rsidR="007C7FF7">
              <w:rPr>
                <w:b/>
                <w:u w:val="single"/>
              </w:rPr>
              <w:t>Smith CH</w:t>
            </w:r>
            <w:r w:rsidR="007C7FF7">
              <w:t>', 'Barker JNWN', 'Pink AE'], Clinical outcomes in patients on secukinumab (Cosentyx(®) ) within a specialist psoriasis clinic: a single centre, retrospective cohort study, Feb-2019, 1-Oct-2018, Journal of the European Academy of Dermatology and Venereology : JEADV, 33(2):e89-e91</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96">
              <w:r w:rsidR="007C7FF7">
                <w:rPr>
                  <w:color w:val="0000FF" w:themeColor="hyperlink"/>
                  <w:u w:val="single"/>
                </w:rPr>
                <w:t>30822358</w:t>
              </w:r>
            </w:hyperlink>
            <w:r w:rsidR="007C7FF7">
              <w:t xml:space="preserve"> ['Yiu ZZN', 'Mason KJ', 'Barker JNWN', 'Hampton PJ', 'McElhone K', '</w:t>
            </w:r>
            <w:r w:rsidR="007C7FF7">
              <w:rPr>
                <w:b/>
                <w:u w:val="single"/>
              </w:rPr>
              <w:t>Smith CH</w:t>
            </w:r>
            <w:r w:rsidR="007C7FF7">
              <w:t>', 'Warren RB', 'Griffiths CEM', 'Lunt M', 'Burden AD'], A standardization approach to compare treatment safety and effectiveness outcomes between clinical trials and real-world populations in psoriasis, Dec-2019, 2-Jul-2019, The British journal of dermatology, 181(6):1265-1271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97">
              <w:r w:rsidR="007C7FF7">
                <w:rPr>
                  <w:color w:val="0000FF" w:themeColor="hyperlink"/>
                  <w:u w:val="single"/>
                </w:rPr>
                <w:t>30628069</w:t>
              </w:r>
            </w:hyperlink>
            <w:r w:rsidR="007C7FF7">
              <w:t xml:space="preserve"> ['Mason KJ', 'Williams S', 'Yiu ZZN', 'McElhone K', 'Ashcroft DM', 'Kleyn CE', 'Jabbar-Lopez ZK', 'Owen CM', 'Reynolds NJ', '</w:t>
            </w:r>
            <w:r w:rsidR="007C7FF7">
              <w:rPr>
                <w:b/>
                <w:u w:val="single"/>
              </w:rPr>
              <w:t>Smith CH</w:t>
            </w:r>
            <w:r w:rsidR="007C7FF7">
              <w:t>', 'Wilson N', 'Warren RB', 'Griffiths CEM'], Persistence and effectiveness of nonbiologic systemic therapies for moderate-to-severe psoriasis in adults: a systematic review, Aug-2019, 27-Mar-2019, The British journal of dermatology, 181(2):256-264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98">
              <w:r w:rsidR="007C7FF7">
                <w:rPr>
                  <w:color w:val="0000FF" w:themeColor="hyperlink"/>
                  <w:u w:val="single"/>
                </w:rPr>
                <w:t>30719708</w:t>
              </w:r>
            </w:hyperlink>
            <w:r w:rsidR="007C7FF7">
              <w:t xml:space="preserve"> ['Storan ER', 'Woolf RT', '</w:t>
            </w:r>
            <w:r w:rsidR="007C7FF7">
              <w:rPr>
                <w:b/>
                <w:u w:val="single"/>
              </w:rPr>
              <w:t>Smith CH</w:t>
            </w:r>
            <w:r w:rsidR="007C7FF7">
              <w:t>', 'Pink AE'], Clearance of molluscum contagiosum virus infection in patients with atopic eczema treated with dupilumab, Aug-2019, 19-Apr-2019, The British journal of dermatology, 181(2):385-386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99">
              <w:r w:rsidR="007C7FF7">
                <w:rPr>
                  <w:color w:val="0000FF" w:themeColor="hyperlink"/>
                  <w:u w:val="single"/>
                </w:rPr>
                <w:t>29590279</w:t>
              </w:r>
            </w:hyperlink>
            <w:r w:rsidR="007C7FF7">
              <w:t xml:space="preserve"> ['Mason KJ', 'Barker JNWN', '</w:t>
            </w:r>
            <w:r w:rsidR="007C7FF7">
              <w:rPr>
                <w:b/>
                <w:u w:val="single"/>
              </w:rPr>
              <w:t>Smith CH</w:t>
            </w:r>
            <w:r w:rsidR="007C7FF7">
              <w:t>', 'Hampton PJ', 'Lunt M', 'McElhone K', 'Warren RB', 'Yiu ZZN', 'Griffiths CEM', 'Burden AD'], Comparison of Drug Discontinuation, Effectiveness, and Safety Between Clinical Trial Eligible and Ineligible Patients in BADBIR, 1-May-2018, JAMA dermatology, 154(5):581-588</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89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00">
              <w:r w:rsidR="007C7FF7">
                <w:rPr>
                  <w:color w:val="0000FF" w:themeColor="hyperlink"/>
                  <w:u w:val="single"/>
                </w:rPr>
                <w:t>29054603</w:t>
              </w:r>
            </w:hyperlink>
            <w:r w:rsidR="007C7FF7">
              <w:t xml:space="preserve"> ['Yiu ZZN', '</w:t>
            </w:r>
            <w:r w:rsidR="007C7FF7">
              <w:rPr>
                <w:b/>
                <w:u w:val="single"/>
              </w:rPr>
              <w:t>Smith CH</w:t>
            </w:r>
            <w:r w:rsidR="007C7FF7">
              <w:t>', 'Ashcroft DM', 'Lunt M', 'Walton S', 'Murphy R', 'Reynolds NJ', 'Ormerod AD', 'Griffiths CEM', 'Warren RB'], Risk of Serious Infection in Patients with Psoriasis Receiving Biologic Therapies: A Prospective Cohort Study from the British Association of Dermatologists Biologic Interventions Register (BADBIR), Mar-2018, 17-Oct-2017, The Journal of investigative dermatology, 138(3):534-541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01">
              <w:r w:rsidR="007C7FF7">
                <w:rPr>
                  <w:color w:val="0000FF" w:themeColor="hyperlink"/>
                  <w:u w:val="single"/>
                </w:rPr>
                <w:t>29399784</w:t>
              </w:r>
            </w:hyperlink>
            <w:r w:rsidR="007C7FF7">
              <w:t xml:space="preserve"> ['Tsakok T', 'Jabbar-Lopez ZK', '</w:t>
            </w:r>
            <w:r w:rsidR="007C7FF7">
              <w:rPr>
                <w:b/>
                <w:u w:val="single"/>
              </w:rPr>
              <w:t>Smith CH</w:t>
            </w:r>
            <w:r w:rsidR="007C7FF7">
              <w:t>'], Subcutaneous methotrexate in patients with moderate-to-severe psoriasis: a critical appraisal, Jul-2018, 9-May-2018, The British journal of dermatology, 179(1):50-53</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02">
              <w:r w:rsidR="007C7FF7">
                <w:rPr>
                  <w:color w:val="0000FF" w:themeColor="hyperlink"/>
                  <w:u w:val="single"/>
                </w:rPr>
                <w:t>30156283</w:t>
              </w:r>
            </w:hyperlink>
            <w:r w:rsidR="007C7FF7">
              <w:t xml:space="preserve"> ['Maybury CM', 'Di Meglio P', '</w:t>
            </w:r>
            <w:r w:rsidR="007C7FF7">
              <w:rPr>
                <w:b/>
                <w:u w:val="single"/>
              </w:rPr>
              <w:t>Smith CH</w:t>
            </w:r>
            <w:r w:rsidR="007C7FF7">
              <w:t>'], Aldara-induced dermatitis is associated with development of liver fibrosis in mice, Jul-2018, The British journal of dermatology, 179(1):9-10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03">
              <w:r w:rsidR="007C7FF7">
                <w:rPr>
                  <w:color w:val="0000FF" w:themeColor="hyperlink"/>
                  <w:u w:val="single"/>
                </w:rPr>
                <w:t>28722163</w:t>
              </w:r>
            </w:hyperlink>
            <w:r w:rsidR="007C7FF7">
              <w:t xml:space="preserve"> ['Peleva E', 'Exton LS', 'Kelley K', 'Kleyn CE', 'Mason KJ', '</w:t>
            </w:r>
            <w:r w:rsidR="007C7FF7">
              <w:rPr>
                <w:b/>
                <w:u w:val="single"/>
              </w:rPr>
              <w:t>Smith CH</w:t>
            </w:r>
            <w:r w:rsidR="007C7FF7">
              <w:t>'], Risk of cancer in patients with psoriasis on biological therapies: a systematic review, Jan-2018, 18-Dec-2017, The British journal of dermatology, 178(1):103-113</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04">
              <w:r w:rsidR="007C7FF7">
                <w:rPr>
                  <w:color w:val="0000FF" w:themeColor="hyperlink"/>
                  <w:u w:val="single"/>
                </w:rPr>
                <w:t>28718898</w:t>
              </w:r>
            </w:hyperlink>
            <w:r w:rsidR="007C7FF7">
              <w:t xml:space="preserve"> ['Pottinger E', 'Woolf RT', 'Exton LS', 'Burden AD', 'Nelson-Piercy C', '</w:t>
            </w:r>
            <w:r w:rsidR="007C7FF7">
              <w:rPr>
                <w:b/>
                <w:u w:val="single"/>
              </w:rPr>
              <w:t>Smith CH</w:t>
            </w:r>
            <w:r w:rsidR="007C7FF7">
              <w:t>'], Exposure to biological therapies during conception and pregnancy: a systematic review, Jan-2018, 14-Dec-2017, The British journal of dermatology, 178(1):95-102</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05">
              <w:r w:rsidR="007C7FF7">
                <w:rPr>
                  <w:color w:val="0000FF" w:themeColor="hyperlink"/>
                  <w:u w:val="single"/>
                </w:rPr>
                <w:t>29092855</w:t>
              </w:r>
            </w:hyperlink>
            <w:r w:rsidR="007C7FF7">
              <w:t xml:space="preserve"> ['Charlton R', 'Green A', 'Shaddick G', 'Snowball J', 'Nightingale A', 'Tillett W', '</w:t>
            </w:r>
            <w:r w:rsidR="007C7FF7">
              <w:rPr>
                <w:b/>
                <w:u w:val="single"/>
              </w:rPr>
              <w:t>Smith CH</w:t>
            </w:r>
            <w:r w:rsidR="007C7FF7">
              <w:t>', 'McHugh N'], Risk of uveitis and inflammatory bowel disease in people with psoriatic arthritis: a population-based cohort study, Feb-2018, 1-Nov-2017, Annals of the rheumatic diseases, 77(2):277-280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06">
              <w:r w:rsidR="007C7FF7">
                <w:rPr>
                  <w:color w:val="0000FF" w:themeColor="hyperlink"/>
                  <w:u w:val="single"/>
                </w:rPr>
                <w:t>30542056</w:t>
              </w:r>
            </w:hyperlink>
            <w:r w:rsidR="007C7FF7">
              <w:t xml:space="preserve"> ['Petridis C', 'Navarini AA', 'Dand N', 'Saklatvala J', 'Baudry D', 'Duckworth M', 'Allen MH', 'Curtis CJ', 'Lee SH', 'Burden AD', 'Layton A', 'Bataille V', 'Pink AE', 'Carlavan I', 'Voegel JJ', 'Spector TD', 'Trembath RC', 'McGrath JA', '</w:t>
            </w:r>
            <w:r w:rsidR="007C7FF7">
              <w:rPr>
                <w:b/>
                <w:u w:val="single"/>
              </w:rPr>
              <w:t>Smith CH</w:t>
            </w:r>
            <w:r w:rsidR="007C7FF7">
              <w:t>', 'Barker JN', 'Simpson MA'], Genome-wide meta-analysis implicates mediators of hair follicle development and morphogenesis in risk for severe acne, 12-Dec-2018, 12-Dec-2018, Nature communications, 9(1):5075</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07">
              <w:r w:rsidR="007C7FF7">
                <w:rPr>
                  <w:color w:val="0000FF" w:themeColor="hyperlink"/>
                  <w:u w:val="single"/>
                </w:rPr>
                <w:t>29080680</w:t>
              </w:r>
            </w:hyperlink>
            <w:r w:rsidR="007C7FF7">
              <w:t xml:space="preserve"> ['Iskandar IYK', 'Warren RB', 'Lunt M', 'Mason KJ', 'Evans I', 'McElhone K', '</w:t>
            </w:r>
            <w:r w:rsidR="007C7FF7">
              <w:rPr>
                <w:b/>
                <w:u w:val="single"/>
              </w:rPr>
              <w:t>Smith CH</w:t>
            </w:r>
            <w:r w:rsidR="007C7FF7">
              <w:t xml:space="preserve">', 'Reynolds NJ', 'Ashcroft DM', 'Griffiths CEM'], Differential Drug Survival of Second-Line Biologic Therapies in Patients with Psoriasis: Observational Cohort Study from the British Association of Dermatologists Biologic Interventions Register (BADBIR), </w:t>
            </w:r>
            <w:r w:rsidR="007C7FF7">
              <w:lastRenderedPageBreak/>
              <w:t>Apr-2018, 6-Dec-2017, The Journal of investigative dermatology, 138(4):775-784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97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08">
              <w:r w:rsidR="007C7FF7">
                <w:rPr>
                  <w:color w:val="0000FF" w:themeColor="hyperlink"/>
                  <w:u w:val="single"/>
                </w:rPr>
                <w:t>28386916</w:t>
              </w:r>
            </w:hyperlink>
            <w:r w:rsidR="007C7FF7">
              <w:t xml:space="preserve"> ['Davison NJ', 'Warren RB', 'Mason KJ', 'McElhone K', 'Kirby B', 'Burden AD', '</w:t>
            </w:r>
            <w:r w:rsidR="007C7FF7">
              <w:rPr>
                <w:b/>
                <w:u w:val="single"/>
              </w:rPr>
              <w:t>Smith CH</w:t>
            </w:r>
            <w:r w:rsidR="007C7FF7">
              <w:t>', 'Payne K', 'Griffiths CEM'], Identification of factors that may influence the selection of first-line biological therapy for people with psoriasis: a prospective, multicentre cohort study, Sep-2017, 26-Jul-2017, The British journal of dermatology, 177(3):828-836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09">
              <w:r w:rsidR="007C7FF7">
                <w:rPr>
                  <w:color w:val="0000FF" w:themeColor="hyperlink"/>
                  <w:u w:val="single"/>
                </w:rPr>
                <w:t>27995624</w:t>
              </w:r>
            </w:hyperlink>
            <w:r w:rsidR="007C7FF7">
              <w:t xml:space="preserve"> ['Potts JR', 'Maybury CM', 'Salam A', 'Barker JN', 'Agarwal K', '</w:t>
            </w:r>
            <w:r w:rsidR="007C7FF7">
              <w:rPr>
                <w:b/>
                <w:u w:val="single"/>
              </w:rPr>
              <w:t>Smith CH</w:t>
            </w:r>
            <w:r w:rsidR="007C7FF7">
              <w:t>'], Diagnosing liver fibrosis: a narrative review of current literature for dermatologists, Sep-2017, 3-Aug-2017, The British journal of dermatology, 177(3):637-644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99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10">
              <w:r w:rsidR="007C7FF7">
                <w:rPr>
                  <w:color w:val="0000FF" w:themeColor="hyperlink"/>
                  <w:u w:val="single"/>
                </w:rPr>
                <w:t>29021166</w:t>
              </w:r>
            </w:hyperlink>
            <w:r w:rsidR="007C7FF7">
              <w:t xml:space="preserve"> ['Mahil SK', 'Catapano M', 'Di Meglio P', 'Dand N', 'Ahlfors H', 'Carr IM', '</w:t>
            </w:r>
            <w:r w:rsidR="007C7FF7">
              <w:rPr>
                <w:b/>
                <w:u w:val="single"/>
              </w:rPr>
              <w:t>Smith CH</w:t>
            </w:r>
            <w:r w:rsidR="007C7FF7">
              <w:t>', 'Trembath RC', 'Peakman M', 'Wright J', 'Ciccarelli FD', 'Barker JN', 'Capon F'], An analysis of IL-36 signature genes and individuals with IL1RL2 knockout mutations validates IL-36 as a psoriasis therapeutic target, 11-Oct-2017, Science translational medicine, 9(411):eaan2514</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11">
              <w:r w:rsidR="007C7FF7">
                <w:rPr>
                  <w:color w:val="0000FF" w:themeColor="hyperlink"/>
                  <w:u w:val="single"/>
                </w:rPr>
                <w:t>28821532</w:t>
              </w:r>
            </w:hyperlink>
            <w:r w:rsidR="007C7FF7">
              <w:t xml:space="preserve"> ['Bowes J', 'Ashcroft J', 'Dand N', 'Jalali-Najafabadi F', 'Bellou E', 'Ho P', 'Marzo-Ortega H', 'Helliwell PS', 'Feletar M', 'Ryan AW', 'Kane DJ', 'Korendowych E', 'Simpson MA', 'Packham J', 'McManus R', 'Brown MA', '</w:t>
            </w:r>
            <w:r w:rsidR="007C7FF7">
              <w:rPr>
                <w:b/>
                <w:u w:val="single"/>
              </w:rPr>
              <w:t>Smith CH</w:t>
            </w:r>
            <w:r w:rsidR="007C7FF7">
              <w:t>', 'Barker JN', 'McHugh N', 'FitzGerald O', 'Warren RB', 'Barton A'], Cross-phenotype association mapping of the MHC identifies genetic variants that differentiate psoriatic arthritis from psoriasis, Oct-2017, 18-Aug-2017, Annals of the rheumatic diseases, 76(10):1774-1779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12">
              <w:r w:rsidR="007C7FF7">
                <w:rPr>
                  <w:color w:val="0000FF" w:themeColor="hyperlink"/>
                  <w:u w:val="single"/>
                </w:rPr>
                <w:t>28973304</w:t>
              </w:r>
            </w:hyperlink>
            <w:r w:rsidR="007C7FF7">
              <w:t xml:space="preserve"> ['Dand N', 'Mucha S', 'Tsoi LC', 'Mahil SK', 'Stuart PE', 'Arnold A', 'Baurecht H', 'Burden AD', 'Callis Duffin K', 'Chandran V', 'Curtis CJ', 'Das S', 'Ellinghaus D', 'Ellinghaus E', 'Enerback C', 'Esko T', 'Gladman DD', 'Griffiths CEM', 'Gudjonsson JE', 'Hoffman P', 'Homuth G', 'Hüffmeier U', 'Krueger GG', 'Laudes M', 'Lee SH', 'Lieb W', 'Lim HW', 'Löhr S', 'Mrowietz U', 'Müller-Nurayid M', 'Nöthen M', 'Peters A', 'Rahman P', 'Reis A', 'Reynolds NJ', 'Rodriguez E', 'Schmidt CO', 'Spain SL', 'Strauch K', 'Tejasvi T', 'Voorhees JJ', 'Warren RB', 'Weichenthal M', 'Weidinger S', 'Zawistowski M', 'Nair RP', 'Capon F', '</w:t>
            </w:r>
            <w:r w:rsidR="007C7FF7">
              <w:rPr>
                <w:b/>
                <w:u w:val="single"/>
              </w:rPr>
              <w:t>Smith CH</w:t>
            </w:r>
            <w:r w:rsidR="007C7FF7">
              <w:t>', 'Trembath RC', 'Abecasis GR', 'Elder JT', 'Franke A', 'Simpson MA', 'Barker JN'], Exome-wide association study reveals novel psoriasis susceptibility locus at TNFSF15 and rare protective alleles in genes contributing to type I IFN signalling, 1-Nov-2017, Human molecular genetics, 26(21):4301-4313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13">
              <w:r w:rsidR="007C7FF7">
                <w:rPr>
                  <w:color w:val="0000FF" w:themeColor="hyperlink"/>
                  <w:u w:val="single"/>
                </w:rPr>
                <w:t>28369707</w:t>
              </w:r>
            </w:hyperlink>
            <w:r w:rsidR="007C7FF7">
              <w:t xml:space="preserve"> ['Iskandar IYK', 'Ashcroft DM', 'Warren RB', 'Lunt M', 'McElhone K', '</w:t>
            </w:r>
            <w:r w:rsidR="007C7FF7">
              <w:rPr>
                <w:b/>
                <w:u w:val="single"/>
              </w:rPr>
              <w:t>Smith CH</w:t>
            </w:r>
            <w:r w:rsidR="007C7FF7">
              <w:t>', 'Reynolds NJ', 'Griffiths CEM'], Comparative effectiveness of biological therapies on improvements in quality of life in patients with psoriasis, Nov-2017, 19-Oct-2017, The British journal of dermatology, 177(5):1410-1421</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14">
              <w:r w:rsidR="007C7FF7">
                <w:rPr>
                  <w:color w:val="0000FF" w:themeColor="hyperlink"/>
                  <w:u w:val="single"/>
                </w:rPr>
                <w:t>27589476</w:t>
              </w:r>
            </w:hyperlink>
            <w:r w:rsidR="007C7FF7">
              <w:t xml:space="preserve"> ['Iskandar IYK', 'Ashcroft DM', 'Warren RB', 'Evans I', 'McElhone K', 'Owen CM', 'Burden AD', '</w:t>
            </w:r>
            <w:r w:rsidR="007C7FF7">
              <w:rPr>
                <w:b/>
                <w:u w:val="single"/>
              </w:rPr>
              <w:t>Smith CH</w:t>
            </w:r>
            <w:r w:rsidR="007C7FF7">
              <w:t>', 'Reynolds NJ', 'Griffiths CEM'], Patterns of biologic therapy use in the management of psoriasis: cohort study from the British Association of Dermatologists Biologic Interventions Register (BADBIR), May-2017, 20-Mar-2017, The British journal of dermatology, 176(5):1297-1307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15">
              <w:r w:rsidR="007C7FF7">
                <w:rPr>
                  <w:color w:val="0000FF" w:themeColor="hyperlink"/>
                  <w:u w:val="single"/>
                </w:rPr>
                <w:t>27910127</w:t>
              </w:r>
            </w:hyperlink>
            <w:r w:rsidR="007C7FF7">
              <w:t xml:space="preserve"> ['Smith IL', 'Brown S', 'Nixon J', 'Cowdell FC', 'Ersser S', 'Fernandez C', 'Goodfield M', 'Green CM', 'Hampton P', 'Lear JT', '</w:t>
            </w:r>
            <w:r w:rsidR="007C7FF7">
              <w:rPr>
                <w:b/>
                <w:u w:val="single"/>
              </w:rPr>
              <w:t>Smith CH</w:t>
            </w:r>
            <w:r w:rsidR="007C7FF7">
              <w:t>', 'Sunderland L', 'Tubeuf S', 'Wittmann M'], Treatment of severe, chronic hand eczema: results from a UK-wide survey, Mar-2017, 2-Dec-2016, Clinical and experimental dermatology, 42(2):185-188</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16">
              <w:r w:rsidR="007C7FF7">
                <w:rPr>
                  <w:color w:val="0000FF" w:themeColor="hyperlink"/>
                  <w:u w:val="single"/>
                </w:rPr>
                <w:t>28731243</w:t>
              </w:r>
            </w:hyperlink>
            <w:r w:rsidR="007C7FF7">
              <w:t xml:space="preserve"> ['Pink AE', '</w:t>
            </w:r>
            <w:r w:rsidR="007C7FF7">
              <w:rPr>
                <w:b/>
                <w:u w:val="single"/>
              </w:rPr>
              <w:t>Smith CH</w:t>
            </w:r>
            <w:r w:rsidR="007C7FF7">
              <w:t>'], Biologics for psoriasis: more drugs, new patient categories, but fresh challenges for clinical dermatologists, Jul-2017, The British journal of dermatology, 177(1):7-8</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17">
              <w:r w:rsidR="007C7FF7">
                <w:rPr>
                  <w:color w:val="0000FF" w:themeColor="hyperlink"/>
                  <w:u w:val="single"/>
                </w:rPr>
                <w:t>28780086</w:t>
              </w:r>
            </w:hyperlink>
            <w:r w:rsidR="007C7FF7">
              <w:t xml:space="preserve"> ['Snekvik I', '</w:t>
            </w:r>
            <w:r w:rsidR="007C7FF7">
              <w:rPr>
                <w:b/>
                <w:u w:val="single"/>
              </w:rPr>
              <w:t>Smith CH</w:t>
            </w:r>
            <w:r w:rsidR="007C7FF7">
              <w:t>', 'Nilsen TIL', 'Langan SM', 'Modalsli EH', 'Romundstad PR', 'Saunes M'], Obesity, Waist Circumference, Weight Change, and Risk of Incident Psoriasis: Prospective Data from the HUNT Study, Dec-2017, 2-Aug-2017, The Journal of investigative dermatology, 137(12):2484-2490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18">
              <w:r w:rsidR="007C7FF7">
                <w:rPr>
                  <w:color w:val="0000FF" w:themeColor="hyperlink"/>
                  <w:u w:val="single"/>
                </w:rPr>
                <w:t>28771665</w:t>
              </w:r>
            </w:hyperlink>
            <w:r w:rsidR="007C7FF7">
              <w:t xml:space="preserve"> ['Momen SE', 'Kirkham B', 'Barker JN', '</w:t>
            </w:r>
            <w:r w:rsidR="007C7FF7">
              <w:rPr>
                <w:b/>
                <w:u w:val="single"/>
              </w:rPr>
              <w:t>Smith CH</w:t>
            </w:r>
            <w:r w:rsidR="007C7FF7">
              <w:t>'], Tumour necrosis factor antagonist-induced lupus: a Critically Appraised Topic, Dec-2017, 11-Dec-2017, The British journal of dermatology, 177(6):1519-1526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19">
              <w:r w:rsidR="007C7FF7">
                <w:rPr>
                  <w:color w:val="0000FF" w:themeColor="hyperlink"/>
                  <w:u w:val="single"/>
                </w:rPr>
                <w:t>28864078</w:t>
              </w:r>
            </w:hyperlink>
            <w:r w:rsidR="007C7FF7">
              <w:t xml:space="preserve"> ['Jabbar-Lopez ZK', 'Yiu ZZN', 'Ward V', 'Exton LS', 'Mohd Mustapa MF', 'Samarasekera E', 'Burden AD', 'Murphy R', 'Owen CM', 'Parslew R', 'Venning V', 'Warren RB', '</w:t>
            </w:r>
            <w:r w:rsidR="007C7FF7">
              <w:rPr>
                <w:b/>
                <w:u w:val="single"/>
              </w:rPr>
              <w:t>Smith CH</w:t>
            </w:r>
            <w:r w:rsidR="007C7FF7">
              <w:t>'], Re: Quantitative Evaluation of Biologic Therapy Options for Psoriasis: A Systematic Review and Network Meta-Analysis, Dec-2017, 31-Aug-2017, The Journal of investigative dermatology, 137(12):2644-2646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109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20">
              <w:r w:rsidR="007C7FF7">
                <w:rPr>
                  <w:color w:val="0000FF" w:themeColor="hyperlink"/>
                  <w:u w:val="single"/>
                </w:rPr>
                <w:t>28457908</w:t>
              </w:r>
            </w:hyperlink>
            <w:r w:rsidR="007C7FF7">
              <w:t xml:space="preserve"> ['Jabbar-Lopez ZK', 'Yiu ZZN', 'Ward V', 'Exton LS', 'Mohd Mustapa MF', 'Samarasekera E', 'Burden AD', 'Murphy R', 'Owen CM', 'Parslew R', 'Venning V', 'Warren RB', '</w:t>
            </w:r>
            <w:r w:rsidR="007C7FF7">
              <w:rPr>
                <w:b/>
                <w:u w:val="single"/>
              </w:rPr>
              <w:t>Smith CH</w:t>
            </w:r>
            <w:r w:rsidR="007C7FF7">
              <w:t>'], Quantitative Evaluation of Biologic Therapy Options for Psoriasis: A Systematic Review and Network Meta-Analysis, Aug-2017, 27-Apr-2017, The Journal of investigative dermatology, 137(8):1646-1654</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21">
              <w:r w:rsidR="007C7FF7">
                <w:rPr>
                  <w:color w:val="0000FF" w:themeColor="hyperlink"/>
                  <w:u w:val="single"/>
                </w:rPr>
                <w:t>27363600</w:t>
              </w:r>
            </w:hyperlink>
            <w:r w:rsidR="007C7FF7">
              <w:t xml:space="preserve"> ['Lamb RC', 'Matcham F', 'Turner MA', 'Rayner L', 'Simpson A', 'Hotopf M', 'Barker JNWN', 'Jackson K', '</w:t>
            </w:r>
            <w:r w:rsidR="007C7FF7">
              <w:rPr>
                <w:b/>
                <w:u w:val="single"/>
              </w:rPr>
              <w:t>Smith CH</w:t>
            </w:r>
            <w:r w:rsidR="007C7FF7">
              <w:t>'], Screening for anxiety and depression in people with psoriasis: a cross-sectional study in a tertiary referral setting, Apr-2017, 29-Dec-2016, The British journal of dermatology, 176(4):1028-1034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22">
              <w:r w:rsidR="007C7FF7">
                <w:rPr>
                  <w:color w:val="0000FF" w:themeColor="hyperlink"/>
                  <w:u w:val="single"/>
                </w:rPr>
                <w:t>27467207</w:t>
              </w:r>
            </w:hyperlink>
            <w:r w:rsidR="007C7FF7">
              <w:t xml:space="preserve"> ['Pink AE', 'Dafou D', 'Desai N', 'Holmes O', 'Hobbs C', '</w:t>
            </w:r>
            <w:r w:rsidR="007C7FF7">
              <w:rPr>
                <w:b/>
                <w:u w:val="single"/>
              </w:rPr>
              <w:t>Smith CH</w:t>
            </w:r>
            <w:r w:rsidR="007C7FF7">
              <w:t>', 'Mortimer P', 'Simpson MA', 'Trembath RC', 'Barker JN'], Hidradenitis suppurativa: haploinsufficiency of gamma-secretase components does not affect gamma-secretase enzyme activity in vitro, Sep-2016, 28-Jul-2016, The British journal of dermatology, 175(3):632-5</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112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23">
              <w:r w:rsidR="007C7FF7">
                <w:rPr>
                  <w:color w:val="0000FF" w:themeColor="hyperlink"/>
                  <w:u w:val="single"/>
                </w:rPr>
                <w:t>27388993</w:t>
              </w:r>
            </w:hyperlink>
            <w:r w:rsidR="007C7FF7">
              <w:t xml:space="preserve"> ['Mahil SK', 'Twelves S', 'Farkas K', 'Setta-Kaffetzi N', 'Burden AD', 'Gach JE', 'Irvine AD', 'Képíró L', 'Mockenhaupt M', 'Oon HH', 'Pinner J', 'Ranki A', 'Seyger MMB', 'Soler-Palacin P', 'Storan ER', 'Tan ES', 'Valeyrie-Allanore L', 'Young HS', 'Trembath RC', 'Choon SE', 'Szell M', 'Bata-Csorgo Z', '</w:t>
            </w:r>
            <w:r w:rsidR="007C7FF7">
              <w:rPr>
                <w:b/>
                <w:u w:val="single"/>
              </w:rPr>
              <w:t>Smith CH</w:t>
            </w:r>
            <w:r w:rsidR="007C7FF7">
              <w:t>', 'Di Meglio P', 'Barker JN', 'Capon F'], AP1S3 Mutations Cause Skin Autoinflammation by Disrupting Keratinocyte Autophagy and Up-Regulating IL-36 Production, Nov-2016, 5-Jul-2016, The Journal of investigative dermatology, 136(11):2251-2259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24">
              <w:r w:rsidR="007C7FF7">
                <w:rPr>
                  <w:color w:val="0000FF" w:themeColor="hyperlink"/>
                  <w:u w:val="single"/>
                </w:rPr>
                <w:t>27085754</w:t>
              </w:r>
            </w:hyperlink>
            <w:r w:rsidR="007C7FF7">
              <w:t xml:space="preserve"> ['Yiu ZZN', 'Exton LS', 'Jabbar-Lopez Z', 'Mohd Mustapa MF', 'Samarasekera EJ', 'Burden AD', 'Murphy R', 'Owen CM', 'Parslew R', 'Venning V', 'Ashcroft DM', 'Griffiths CEM', '</w:t>
            </w:r>
            <w:r w:rsidR="007C7FF7">
              <w:rPr>
                <w:b/>
                <w:u w:val="single"/>
              </w:rPr>
              <w:t>Smith CH</w:t>
            </w:r>
            <w:r w:rsidR="007C7FF7">
              <w:t>', 'Warren RB'], Risk of Serious Infections in Patients with Psoriasis on Biologic Therapies: A Systematic Review and Meta-Analysis, Aug-2016, 13-Apr-2016, The Journal of investigative dermatology, 136(8):1584-1591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25">
              <w:r w:rsidR="007C7FF7">
                <w:rPr>
                  <w:color w:val="0000FF" w:themeColor="hyperlink"/>
                  <w:u w:val="single"/>
                </w:rPr>
                <w:t>26053050</w:t>
              </w:r>
            </w:hyperlink>
            <w:r w:rsidR="007C7FF7">
              <w:t xml:space="preserve"> ['Warren RB', '</w:t>
            </w:r>
            <w:r w:rsidR="007C7FF7">
              <w:rPr>
                <w:b/>
                <w:u w:val="single"/>
              </w:rPr>
              <w:t>Smith CH</w:t>
            </w:r>
            <w:r w:rsidR="007C7FF7">
              <w:t>', 'Yiu ZZN', 'Ashcroft DM', 'Barker JNWN', 'Burden AD', 'Lunt M', 'McElhone K', 'Ormerod AD', 'Owen CM', 'Reynolds NJ', 'Griffiths CEM'], Differential Drug Survival of Biologic Therapies for the Treatment of Psoriasis: A Prospective Observational Cohort Study from the British Association of Dermatologists Biologic Interventions Register (BADBIR), Nov-2015, 8-Jun-2015, The Journal of investigative dermatology, 135(11):2632-2640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26">
              <w:r w:rsidR="007C7FF7">
                <w:rPr>
                  <w:color w:val="0000FF" w:themeColor="hyperlink"/>
                  <w:u w:val="single"/>
                </w:rPr>
                <w:t>24807007</w:t>
              </w:r>
            </w:hyperlink>
            <w:r w:rsidR="007C7FF7">
              <w:t xml:space="preserve"> ['Williams CP', '</w:t>
            </w:r>
            <w:r w:rsidR="007C7FF7">
              <w:rPr>
                <w:b/>
                <w:u w:val="single"/>
              </w:rPr>
              <w:t>Smith CH</w:t>
            </w:r>
            <w:r w:rsidR="007C7FF7">
              <w:t>', 'Osborn K', 'Bemrich-Stolz CJ', 'Hilliard LM', 'Howard TH', 'Lebensburger JD'], Patient-centered approach to designing sickle cell transition education, Jan-2015, Journal of pediatric hematology/oncology, 37(1):43-7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27">
              <w:r w:rsidR="007C7FF7">
                <w:rPr>
                  <w:color w:val="0000FF" w:themeColor="hyperlink"/>
                  <w:u w:val="single"/>
                </w:rPr>
                <w:t>25526841</w:t>
              </w:r>
            </w:hyperlink>
            <w:r w:rsidR="007C7FF7">
              <w:t xml:space="preserve"> ['Sawyer LM', 'Wonderling D', 'Jackson K', 'Murphy R', 'Samarasekera EJ', '</w:t>
            </w:r>
            <w:r w:rsidR="007C7FF7">
              <w:rPr>
                <w:b/>
                <w:u w:val="single"/>
              </w:rPr>
              <w:t>Smith CH</w:t>
            </w:r>
            <w:r w:rsidR="007C7FF7">
              <w:t>'], Biological therapies for the treatment of severe psoriasis in patients with previous exposure to biological therapy: a cost-effectiveness analysis, Feb-2015, PharmacoEconomics, 33(2):163-77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28">
              <w:r w:rsidR="007C7FF7">
                <w:rPr>
                  <w:color w:val="0000FF" w:themeColor="hyperlink"/>
                  <w:u w:val="single"/>
                </w:rPr>
                <w:t>26203641</w:t>
              </w:r>
            </w:hyperlink>
            <w:r w:rsidR="007C7FF7">
              <w:t xml:space="preserve"> ['Berki DM', 'Liu L', 'Choon SE', 'David Burden A', 'Griffiths CEM', 'Navarini AA', 'Tan ES', 'Irvine AD', 'Ranki A', 'Ogo T', 'Petrof G', 'Mahil SK', 'Duckworth M', 'Allen MH', 'Vito P', 'Trembath RC', 'McGrath J', '</w:t>
            </w:r>
            <w:r w:rsidR="007C7FF7">
              <w:rPr>
                <w:b/>
                <w:u w:val="single"/>
              </w:rPr>
              <w:t>Smith CH</w:t>
            </w:r>
            <w:r w:rsidR="007C7FF7">
              <w:t>', 'Capon F', 'Barker JN'], Activating CARD14 Mutations Are Associated with Generalized Pustular Psoriasis but Rarely Account for Familial Recurrence in Psoriasis Vulgaris, Dec-2015, 23-Jul-2015, The Journal of investigative dermatology, 135(12):2964-2970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29">
              <w:r w:rsidR="007C7FF7">
                <w:rPr>
                  <w:color w:val="0000FF" w:themeColor="hyperlink"/>
                  <w:u w:val="single"/>
                </w:rPr>
                <w:t>26569580</w:t>
              </w:r>
            </w:hyperlink>
            <w:r w:rsidR="007C7FF7">
              <w:t xml:space="preserve"> ['Griffiths CEM', 'Barnes MR', 'Burden AD', 'Nestle FO', 'Reynolds NJ', '</w:t>
            </w:r>
            <w:r w:rsidR="007C7FF7">
              <w:rPr>
                <w:b/>
                <w:u w:val="single"/>
              </w:rPr>
              <w:t>Smith CH</w:t>
            </w:r>
            <w:r w:rsidR="007C7FF7">
              <w:t>', 'Warren RB', 'Barker JNWN', 'On Behalf Of The Psort Consortium'], Establishing an Academic-Industrial Stratified Medicine Consortium: Psoriasis Stratification to Optimize Relevant Therapy, Dec-2015, The Journal of investigative dermatology, 135(12):2903-2907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119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30">
              <w:r w:rsidR="007C7FF7">
                <w:rPr>
                  <w:color w:val="0000FF" w:themeColor="hyperlink"/>
                  <w:u w:val="single"/>
                </w:rPr>
                <w:t>25989336</w:t>
              </w:r>
            </w:hyperlink>
            <w:r w:rsidR="007C7FF7">
              <w:t xml:space="preserve"> ['Iskandar IY', 'Ashcroft DM', 'Warren RB', 'Yiu ZZ', 'McElhone K', 'Lunt M', 'Barker JN', 'Burden AD', 'Ormerod AD', 'Reynolds NJ', '</w:t>
            </w:r>
            <w:r w:rsidR="007C7FF7">
              <w:rPr>
                <w:b/>
                <w:u w:val="single"/>
              </w:rPr>
              <w:t>Smith CH</w:t>
            </w:r>
            <w:r w:rsidR="007C7FF7">
              <w:t>', 'Griffiths CE'], Demographics and disease characteristics of patients with psoriasis enrolled in the British Association of Dermatologists Biologic Interventions Register, Aug-2015, 6-Jul-2015, The British journal of dermatology, 173(2):510-8</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31">
              <w:r w:rsidR="007C7FF7">
                <w:rPr>
                  <w:color w:val="0000FF" w:themeColor="hyperlink"/>
                  <w:u w:val="single"/>
                </w:rPr>
                <w:t>25458002</w:t>
              </w:r>
            </w:hyperlink>
            <w:r w:rsidR="007C7FF7">
              <w:t xml:space="preserve"> ['Hussain S', 'Berki DM', 'Choon SE', 'Burden AD', 'Allen MH', 'Arostegui JI', 'Chaves A', 'Duckworth M', 'Irvine AD', 'Mockenhaupt M', 'Navarini AA', 'Seyger MMB', 'Soler-Palacin P', 'Prins C', 'Valeyrie-Allanore L', 'Vicente MA', 'Trembath RC', '</w:t>
            </w:r>
            <w:r w:rsidR="007C7FF7">
              <w:rPr>
                <w:b/>
                <w:u w:val="single"/>
              </w:rPr>
              <w:t>Smith CH</w:t>
            </w:r>
            <w:r w:rsidR="007C7FF7">
              <w:t>', 'Barker JN', 'Capon F'], IL36RN mutations define a severe autoinflammatory phenotype of generalized pustular psoriasis, Apr-2015, 12-Nov-2014, The Journal of allergy and clinical immunology, 135(4):1067-1070.e9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32">
              <w:r w:rsidR="007C7FF7">
                <w:rPr>
                  <w:color w:val="0000FF" w:themeColor="hyperlink"/>
                  <w:u w:val="single"/>
                </w:rPr>
                <w:t>24470406</w:t>
              </w:r>
            </w:hyperlink>
            <w:r w:rsidR="007C7FF7">
              <w:t xml:space="preserve"> ['Coates LC', 'Walsh J', 'Haroon M', 'FitzGerald O', 'Aslam T', 'Al Balushi F', 'Burden AD', 'Burden-Teh E', 'Caperon AR', 'Cerio R', 'Chattopadhyay C', 'Chinoy H', 'Goodfield MJ', 'Kay L', 'Kelly S', 'Kirkham BW', 'Lovell CR', 'Marzo-Ortega H', 'McHugh N', 'Murphy R', 'Reynolds NJ', '</w:t>
            </w:r>
            <w:r w:rsidR="007C7FF7">
              <w:rPr>
                <w:b/>
                <w:u w:val="single"/>
              </w:rPr>
              <w:t>Smith CH</w:t>
            </w:r>
            <w:r w:rsidR="007C7FF7">
              <w:t>', 'Stewart EJ', 'Warren RB', 'Waxman R', 'Wilson HE', 'Helliwell PS'], Development and testing of new candidate psoriatic arthritis screening questionnaires combining optimal questions from existing tools, Sep-2014, Arthritis care &amp; research, 66(9):1410-6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33">
              <w:r w:rsidR="007C7FF7">
                <w:rPr>
                  <w:color w:val="0000FF" w:themeColor="hyperlink"/>
                  <w:u w:val="single"/>
                </w:rPr>
                <w:t>24791904</w:t>
              </w:r>
            </w:hyperlink>
            <w:r w:rsidR="007C7FF7">
              <w:t xml:space="preserve"> ['Setta-Kaffetzi N', 'Simpson MA', 'Navarini AA', 'Patel VM', 'Lu HC', 'Allen MH', 'Duckworth M', 'Bachelez H', 'Burden AD', 'Choon SE', 'Griffiths CE', 'Kirby B', 'Kolios A', 'Seyger MM', 'Prins C', 'Smahi A', 'Trembath RC', 'Fraternali F', '</w:t>
            </w:r>
            <w:r w:rsidR="007C7FF7">
              <w:rPr>
                <w:b/>
                <w:u w:val="single"/>
              </w:rPr>
              <w:t>Smith CH</w:t>
            </w:r>
            <w:r w:rsidR="007C7FF7">
              <w:t>', 'Barker JN', 'Capon F'], AP1S3 mutations are associated with pustular psoriasis and impaired Toll-like receptor 3 trafficking, 1-May-2014, American journal of human genetics, 94(5):790-7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34">
              <w:r w:rsidR="007C7FF7">
                <w:rPr>
                  <w:color w:val="0000FF" w:themeColor="hyperlink"/>
                  <w:u w:val="single"/>
                </w:rPr>
                <w:t>24927181</w:t>
              </w:r>
            </w:hyperlink>
            <w:r w:rsidR="007C7FF7">
              <w:t xml:space="preserve"> ['Navarini AA', 'Simpson MA', 'Weale M', 'Knight J', 'Carlavan I', 'Reiniche P', 'Burden DA', 'Layton A', 'Bataille V', 'Allen M', 'Pleass R', 'Pink A', 'Creamer D', 'English J', 'Munn S', 'Walton S', 'Willis C', 'Déret S', 'Voegel JJ', 'Spector T', '</w:t>
            </w:r>
            <w:r w:rsidR="007C7FF7">
              <w:rPr>
                <w:b/>
                <w:u w:val="single"/>
              </w:rPr>
              <w:t>Smith CH</w:t>
            </w:r>
            <w:r w:rsidR="007C7FF7">
              <w:t>', 'Trembath RC', 'Barker JN'], Genome-wide association study identifies three novel susceptibility loci for severe Acne vulgaris, 13-Jun-2014, 13-Jun-2014, Nature communications, 5:4020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35">
              <w:r w:rsidR="007C7FF7">
                <w:rPr>
                  <w:color w:val="0000FF" w:themeColor="hyperlink"/>
                  <w:u w:val="single"/>
                </w:rPr>
                <w:t>24588075</w:t>
              </w:r>
            </w:hyperlink>
            <w:r w:rsidR="007C7FF7">
              <w:t xml:space="preserve"> ['Maybury CM', 'Samarasekera E', 'Douiri A', 'Barker JN', '</w:t>
            </w:r>
            <w:r w:rsidR="007C7FF7">
              <w:rPr>
                <w:b/>
                <w:u w:val="single"/>
              </w:rPr>
              <w:t>Smith CH</w:t>
            </w:r>
            <w:r w:rsidR="007C7FF7">
              <w:t>'], Diagnostic accuracy of noninvasive markers of liver fibrosis in patients with psoriasis taking methotrexate: a systematic review and meta-analysis, Jun-2014, The British journal of dermatology, 170(6):1237-47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36">
              <w:r w:rsidR="007C7FF7">
                <w:rPr>
                  <w:color w:val="0000FF" w:themeColor="hyperlink"/>
                  <w:u w:val="single"/>
                </w:rPr>
                <w:t>24606161</w:t>
              </w:r>
            </w:hyperlink>
            <w:r w:rsidR="007C7FF7">
              <w:t xml:space="preserve"> ['Maybury CM', 'Jabbar-Lopez ZK', 'Wong T', 'Dhillon AP', 'Barker JN', '</w:t>
            </w:r>
            <w:r w:rsidR="007C7FF7">
              <w:rPr>
                <w:b/>
                <w:u w:val="single"/>
              </w:rPr>
              <w:t>Smith CH</w:t>
            </w:r>
            <w:r w:rsidR="007C7FF7">
              <w:t xml:space="preserve">'], Methotrexate and liver fibrosis in people with psoriasis: a systematic review of observational studies, Jul-2014, 15-Jul-2014, The British journal </w:t>
            </w:r>
            <w:r w:rsidR="007C7FF7">
              <w:lastRenderedPageBreak/>
              <w:t>of dermatology, 171(1):17-29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126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37">
              <w:r w:rsidR="007C7FF7">
                <w:rPr>
                  <w:color w:val="0000FF" w:themeColor="hyperlink"/>
                  <w:u w:val="single"/>
                </w:rPr>
                <w:t>24117512</w:t>
              </w:r>
            </w:hyperlink>
            <w:r w:rsidR="007C7FF7">
              <w:t xml:space="preserve"> ['Mahil SK', 'Martin B', 'Creamer D', '</w:t>
            </w:r>
            <w:r w:rsidR="007C7FF7">
              <w:rPr>
                <w:b/>
                <w:u w:val="single"/>
              </w:rPr>
              <w:t>Smith CH</w:t>
            </w:r>
            <w:r w:rsidR="007C7FF7">
              <w:t>'], New blisters in a patient treated for Stevens-Johnson syndrome/toxic epidermal necrolysis, Jan-2014, 3-Oct-2013, Clinical and experimental dermatology, 39(1):63-5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38">
              <w:r w:rsidR="007C7FF7">
                <w:rPr>
                  <w:color w:val="0000FF" w:themeColor="hyperlink"/>
                  <w:u w:val="single"/>
                </w:rPr>
                <w:t>23792462</w:t>
              </w:r>
            </w:hyperlink>
            <w:r w:rsidR="007C7FF7">
              <w:t xml:space="preserve"> ['Berki DM', 'Mahil SK', 'David Burden A', 'Trembath RC', '</w:t>
            </w:r>
            <w:r w:rsidR="007C7FF7">
              <w:rPr>
                <w:b/>
                <w:u w:val="single"/>
              </w:rPr>
              <w:t>Smith CH</w:t>
            </w:r>
            <w:r w:rsidR="007C7FF7">
              <w:t>', 'Capon F', 'Barker JN'], Loss of IL36RN function does not confer susceptibility to psoriasis vulgaris, Jan-2014, 21-Jun-2013, The Journal of investigative dermatology, 134(1):271-273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39">
              <w:r w:rsidR="007C7FF7">
                <w:rPr>
                  <w:color w:val="0000FF" w:themeColor="hyperlink"/>
                  <w:u w:val="single"/>
                </w:rPr>
                <w:t>23955072</w:t>
              </w:r>
            </w:hyperlink>
            <w:r w:rsidR="007C7FF7">
              <w:t xml:space="preserve"> ['Navarini AA', 'Valeyrie-Allanore L', 'Setta-Kaffetzi N', 'Barker JN', 'Capon F', 'Creamer D', 'Roujeau JC', 'Sekula P', 'Simpson MA', 'Trembath RC', 'Mockenhaupt M', '</w:t>
            </w:r>
            <w:r w:rsidR="007C7FF7">
              <w:rPr>
                <w:b/>
                <w:u w:val="single"/>
              </w:rPr>
              <w:t>Smith CH</w:t>
            </w:r>
            <w:r w:rsidR="007C7FF7">
              <w:t>'], Generalized pustular eruptions: time to adapt the disease taxonomy to the genetic architecture?, Feb-2014, 16-Aug-2013, The Journal of investigative dermatology, 134(2):580-581</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129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40">
              <w:r w:rsidR="007C7FF7">
                <w:rPr>
                  <w:color w:val="0000FF" w:themeColor="hyperlink"/>
                  <w:u w:val="single"/>
                </w:rPr>
                <w:t>24942271</w:t>
              </w:r>
            </w:hyperlink>
            <w:r w:rsidR="007C7FF7">
              <w:t xml:space="preserve"> ['Martyn-Simmons CL', 'Rosenberg WM', 'Cross R', 'Wong T', '</w:t>
            </w:r>
            <w:r w:rsidR="007C7FF7">
              <w:rPr>
                <w:b/>
                <w:u w:val="single"/>
              </w:rPr>
              <w:t>Smith CH</w:t>
            </w:r>
            <w:r w:rsidR="007C7FF7">
              <w:t>', 'Barker JN'], Validity of noninvasive markers of methotrexate-induced hepatotoxicity: a retrospective cohort study, Aug-2014, 18-Jun-2014, The British journal of dermatology, 171(2):267-73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41">
              <w:r w:rsidR="007C7FF7">
                <w:rPr>
                  <w:color w:val="0000FF" w:themeColor="hyperlink"/>
                  <w:u w:val="single"/>
                </w:rPr>
                <w:t>24400977</w:t>
              </w:r>
            </w:hyperlink>
            <w:r w:rsidR="007C7FF7">
              <w:t xml:space="preserve"> ['Coates LC', 'Aslam T', 'Al Balushi F', 'Burden AD', 'Burden-Teh E', 'Caperon AR', 'Cerio R', 'Chattopadhyay C', 'Chinoy H', 'Goodfield MJ', 'Kay L', 'Kelly S', 'Kirkham BW', 'Lovell CR', 'Marzo-Ortega H', 'McHugh N', 'Murphy R', 'Reynolds NJ', '</w:t>
            </w:r>
            <w:r w:rsidR="007C7FF7">
              <w:rPr>
                <w:b/>
                <w:u w:val="single"/>
              </w:rPr>
              <w:t>Smith CH</w:t>
            </w:r>
            <w:r w:rsidR="007C7FF7">
              <w:t>', 'Stewart EJ', 'Warren RB', 'Waxman R', 'Wilson HE', 'Helliwell PS'], Psoriatic arthritis screening tools: study design and methodologic challenges - reply from authors, Apr-2014, The British journal of dermatology, 170(4):995-6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42">
              <w:r w:rsidR="007C7FF7">
                <w:rPr>
                  <w:color w:val="0000FF" w:themeColor="hyperlink"/>
                  <w:u w:val="single"/>
                </w:rPr>
                <w:t>24352038</w:t>
              </w:r>
            </w:hyperlink>
            <w:r w:rsidR="007C7FF7">
              <w:t xml:space="preserve"> ['Villanova F', 'Flutter B', 'Tosi I', 'Grys K', 'Sreeneebus H', 'Perera GK', 'Chapman A', '</w:t>
            </w:r>
            <w:r w:rsidR="007C7FF7">
              <w:rPr>
                <w:b/>
                <w:u w:val="single"/>
              </w:rPr>
              <w:t>Smith CH</w:t>
            </w:r>
            <w:r w:rsidR="007C7FF7">
              <w:t>', 'Di Meglio P', 'Nestle FO'], Characterization of innate lymphoid cells in human skin and blood demonstrates increase of NKp44+ ILC3 in psoriasis, Apr-2014, 11-Nov-2013, The Journal of investigative dermatology, 134(4):984-991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43">
              <w:r w:rsidR="007C7FF7">
                <w:rPr>
                  <w:color w:val="0000FF" w:themeColor="hyperlink"/>
                  <w:u w:val="single"/>
                </w:rPr>
                <w:t>24126859</w:t>
              </w:r>
            </w:hyperlink>
            <w:r w:rsidR="007C7FF7">
              <w:t xml:space="preserve"> ['Garrett GL', 'Davies JB', 'Fiandeiro PT', '</w:t>
            </w:r>
            <w:r w:rsidR="007C7FF7">
              <w:rPr>
                <w:b/>
                <w:u w:val="single"/>
              </w:rPr>
              <w:t>Smith CH</w:t>
            </w:r>
            <w:r w:rsidR="007C7FF7">
              <w:t>'], A difficult case of atopic eczema, 14-Oct-2013, 14-Oct-2013, BMJ (Clinical research ed.), 347:f6010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44">
              <w:r w:rsidR="007C7FF7">
                <w:rPr>
                  <w:color w:val="0000FF" w:themeColor="hyperlink"/>
                  <w:u w:val="single"/>
                </w:rPr>
                <w:t>24030646</w:t>
              </w:r>
            </w:hyperlink>
            <w:r w:rsidR="007C7FF7">
              <w:t xml:space="preserve"> ['Maybury CM', 'Barker JN', '</w:t>
            </w:r>
            <w:r w:rsidR="007C7FF7">
              <w:rPr>
                <w:b/>
                <w:u w:val="single"/>
              </w:rPr>
              <w:t>Smith CH</w:t>
            </w:r>
            <w:r w:rsidR="007C7FF7">
              <w:t>'], Psoriasis and cardiovascular disease: where is the risk?, Oct-2013, The Journal of investigative dermatology, 133(10):2308-2311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45">
              <w:r w:rsidR="007C7FF7">
                <w:rPr>
                  <w:color w:val="0000FF" w:themeColor="hyperlink"/>
                  <w:u w:val="single"/>
                </w:rPr>
                <w:t>23528816</w:t>
              </w:r>
            </w:hyperlink>
            <w:r w:rsidR="007C7FF7">
              <w:t xml:space="preserve"> ['Samarasekera EJ', 'Neilson JM', 'Warren RB', 'Parnham J', '</w:t>
            </w:r>
            <w:r w:rsidR="007C7FF7">
              <w:rPr>
                <w:b/>
                <w:u w:val="single"/>
              </w:rPr>
              <w:t>Smith CH</w:t>
            </w:r>
            <w:r w:rsidR="007C7FF7">
              <w:t>'], Incidence of cardiovascular disease in individuals with psoriasis: a systematic review and meta-analysis, Oct-2013, 21-Feb-2013, The Journal of investigative dermatology, 133(10):2340-2346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46">
              <w:r w:rsidR="007C7FF7">
                <w:rPr>
                  <w:color w:val="0000FF" w:themeColor="hyperlink"/>
                  <w:u w:val="single"/>
                </w:rPr>
                <w:t>23563201</w:t>
              </w:r>
            </w:hyperlink>
            <w:r w:rsidR="007C7FF7">
              <w:t xml:space="preserve"> ['Di Meglio P', 'Villanova F', 'Napolitano L', 'Tosi I', 'Terranova Barberio M', 'Mak RK', 'Nutland S', '</w:t>
            </w:r>
            <w:r w:rsidR="007C7FF7">
              <w:rPr>
                <w:b/>
                <w:u w:val="single"/>
              </w:rPr>
              <w:t>Smith CH</w:t>
            </w:r>
            <w:r w:rsidR="007C7FF7">
              <w:t>', 'Barker JNWN', 'Todd JA', 'Nestle FO'], The IL23R A/Gln381 allele promotes IL-23 unresponsiveness in human memory T-helper 17 cells and impairs Th17 responses in psoriasis patients, Oct-2013, 5-Apr-2013, The Journal of investigative dermatology, 133(10):2381-2389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47">
              <w:r w:rsidR="007C7FF7">
                <w:rPr>
                  <w:color w:val="0000FF" w:themeColor="hyperlink"/>
                  <w:u w:val="single"/>
                </w:rPr>
                <w:t>24084074</w:t>
              </w:r>
            </w:hyperlink>
            <w:r w:rsidR="007C7FF7">
              <w:t xml:space="preserve"> ['Saunders SP', 'Goh CS', 'Brown SJ', 'Palmer CN', 'Porter RM', 'Cole C', 'Campbell LE', 'Gierlinski M', 'Barton GJ', 'Schneider G', 'Balmain A', 'Prescott AR', 'Weidinger S', 'Baurecht H', 'Kabesch M', 'Gieger C', 'Lee YA', 'Tavendale R', 'Mukhopadhyay S', 'Turner SW', 'Madhok VB', 'Sullivan FM', 'Relton C', 'Burn J', 'Meggitt S', '</w:t>
            </w:r>
            <w:r w:rsidR="007C7FF7">
              <w:rPr>
                <w:b/>
                <w:u w:val="single"/>
              </w:rPr>
              <w:t>Smith CH</w:t>
            </w:r>
            <w:r w:rsidR="007C7FF7">
              <w:t>', 'Allen MA', 'Barker JN', 'Reynolds NJ', 'Cordell HJ', 'Irvine AD', 'McLean WH', 'Sandilands A', 'Fallon PG'], Tmem79/Matt is the matted mouse gene and is a predisposing gene for atopic dermatitis in human subjects, Nov-2013, 29-Sep-2013, The Journal of allergy and clinical immunology, 132(5):1121-9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48">
              <w:r w:rsidR="007C7FF7">
                <w:rPr>
                  <w:color w:val="0000FF" w:themeColor="hyperlink"/>
                  <w:u w:val="single"/>
                </w:rPr>
                <w:t>23855619</w:t>
              </w:r>
            </w:hyperlink>
            <w:r w:rsidR="007C7FF7">
              <w:t xml:space="preserve"> ['Mahil SK', '</w:t>
            </w:r>
            <w:r w:rsidR="007C7FF7">
              <w:rPr>
                <w:b/>
                <w:u w:val="single"/>
              </w:rPr>
              <w:t>Smith CH</w:t>
            </w:r>
            <w:r w:rsidR="007C7FF7">
              <w:t>'], Comment on 'Predicting treatment response in psoriasis using serum levels of adalimumab and etanercept: a single-centre, cohort study': reply from authors, Nov-2013, The British journal of dermatology, 169(5):1170-1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49">
              <w:r w:rsidR="007C7FF7">
                <w:rPr>
                  <w:color w:val="0000FF" w:themeColor="hyperlink"/>
                  <w:u w:val="single"/>
                </w:rPr>
                <w:t>23374249</w:t>
              </w:r>
            </w:hyperlink>
            <w:r w:rsidR="007C7FF7">
              <w:t xml:space="preserve"> ['Sawyer L', 'Samarasekera EJ', 'Wonderling D', '</w:t>
            </w:r>
            <w:r w:rsidR="007C7FF7">
              <w:rPr>
                <w:b/>
                <w:u w:val="single"/>
              </w:rPr>
              <w:t>Smith CH</w:t>
            </w:r>
            <w:r w:rsidR="007C7FF7">
              <w:t>'], Topical therapies for the treatment of localized plaque psoriasis in primary care: a cost-effectiveness analysis, May-2013, The British journal of dermatology, 168(5):1095-105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139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50">
              <w:r w:rsidR="007C7FF7">
                <w:rPr>
                  <w:color w:val="0000FF" w:themeColor="hyperlink"/>
                  <w:u w:val="single"/>
                </w:rPr>
                <w:t>23413913</w:t>
              </w:r>
            </w:hyperlink>
            <w:r w:rsidR="007C7FF7">
              <w:t xml:space="preserve"> ['Samarasekera EJ', 'Sawyer L', 'Wonderling D', 'Tucker R', '</w:t>
            </w:r>
            <w:r w:rsidR="007C7FF7">
              <w:rPr>
                <w:b/>
                <w:u w:val="single"/>
              </w:rPr>
              <w:t>Smith CH</w:t>
            </w:r>
            <w:r w:rsidR="007C7FF7">
              <w:t>'], Topical therapies for the treatment of plaque psoriasis: systematic review and network meta-analyses, May-2013, The British journal of dermatology, 168(5):954-67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51">
              <w:r w:rsidR="007C7FF7">
                <w:rPr>
                  <w:color w:val="0000FF" w:themeColor="hyperlink"/>
                  <w:u w:val="single"/>
                </w:rPr>
                <w:t>23303454</w:t>
              </w:r>
            </w:hyperlink>
            <w:r w:rsidR="007C7FF7">
              <w:t xml:space="preserve"> ['Setta-Kaffetzi N', 'Navarini AA', 'Patel VM', 'Pullabhatla V', 'Pink AE', 'Choon SE', 'Allen MA', 'Burden AD', 'Griffiths CE', 'Seyger MM', 'Kirby B', 'Trembath RC', 'Simpson MA', '</w:t>
            </w:r>
            <w:r w:rsidR="007C7FF7">
              <w:rPr>
                <w:b/>
                <w:u w:val="single"/>
              </w:rPr>
              <w:t>Smith CH</w:t>
            </w:r>
            <w:r w:rsidR="007C7FF7">
              <w:t>', 'Capon F', 'Barker JN'], Rare pathogenic variants in IL36RN underlie a spectrum of psoriasis-associated pustular phenotypes, May-2013, 10-Jan-2013, The Journal of investigative dermatology, 133(5):1366-9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52">
              <w:r w:rsidR="007C7FF7">
                <w:rPr>
                  <w:color w:val="0000FF" w:themeColor="hyperlink"/>
                  <w:u w:val="single"/>
                </w:rPr>
                <w:t>23358093</w:t>
              </w:r>
            </w:hyperlink>
            <w:r w:rsidR="007C7FF7">
              <w:t xml:space="preserve"> ['Navarini AA', 'Valeyrie-Allanore L', 'Setta-Kaffetzi N', 'Barker JN', 'Capon F', 'Creamer D', 'Roujeau JC', 'Sekula P', 'Simpson MA', 'Trembath RC', 'Mockenhaupt M', '</w:t>
            </w:r>
            <w:r w:rsidR="007C7FF7">
              <w:rPr>
                <w:b/>
                <w:u w:val="single"/>
              </w:rPr>
              <w:t>Smith CH</w:t>
            </w:r>
            <w:r w:rsidR="007C7FF7">
              <w:t>'], Rare variations in IL36RN in severe adverse drug reactions manifesting as acute generalized exanthematous pustulosis, Jul-2013, 28-Jan-2013, The Journal of investigative dermatology, 133(7):1904-7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142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53">
              <w:r w:rsidR="007C7FF7">
                <w:rPr>
                  <w:color w:val="0000FF" w:themeColor="hyperlink"/>
                  <w:u w:val="single"/>
                </w:rPr>
                <w:t>22324561</w:t>
              </w:r>
            </w:hyperlink>
            <w:r w:rsidR="007C7FF7">
              <w:t xml:space="preserve"> ['Petrof G', 'Almaani N', 'Archer CB', 'Griffiths WA', '</w:t>
            </w:r>
            <w:r w:rsidR="007C7FF7">
              <w:rPr>
                <w:b/>
                <w:u w:val="single"/>
              </w:rPr>
              <w:t>Smith CH</w:t>
            </w:r>
            <w:r w:rsidR="007C7FF7">
              <w:t>'], A systematic review of the literature on the treatment of pityriasis rubra pilaris type 1 with TNF-antagonists, Jan-2013, 10-Feb-2012, Journal of the European Academy of Dermatology and Venereology : JEADV, 27(1):e131-5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54">
              <w:r w:rsidR="007C7FF7">
                <w:rPr>
                  <w:color w:val="0000FF" w:themeColor="hyperlink"/>
                  <w:u w:val="single"/>
                </w:rPr>
                <w:t>22268700</w:t>
              </w:r>
            </w:hyperlink>
            <w:r w:rsidR="007C7FF7">
              <w:t xml:space="preserve"> ['Mahil SK', 'Andrews TC', 'Brierley C', 'Barker JN', '</w:t>
            </w:r>
            <w:r w:rsidR="007C7FF7">
              <w:rPr>
                <w:b/>
                <w:u w:val="single"/>
              </w:rPr>
              <w:t>Smith CH</w:t>
            </w:r>
            <w:r w:rsidR="007C7FF7">
              <w:t>'], Demyelination during tumour necrosis factor antagonist therapy for psoriasis: a case report and review of the literature, Feb-2013, 11-Mar-2012, The Journal of dermatological treatment, 24(1):38-49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55">
              <w:r w:rsidR="007C7FF7">
                <w:rPr>
                  <w:color w:val="0000FF" w:themeColor="hyperlink"/>
                  <w:u w:val="single"/>
                </w:rPr>
                <w:t>23550925</w:t>
              </w:r>
            </w:hyperlink>
            <w:r w:rsidR="007C7FF7">
              <w:t xml:space="preserve"> ['Mahil SK', 'Arkir Z', 'Richards G', 'Lewis CM', 'Barker JN', '</w:t>
            </w:r>
            <w:r w:rsidR="007C7FF7">
              <w:rPr>
                <w:b/>
                <w:u w:val="single"/>
              </w:rPr>
              <w:t>Smith CH</w:t>
            </w:r>
            <w:r w:rsidR="007C7FF7">
              <w:t>'], Predicting treatment response in psoriasis using serum levels of adalimumab and etanercept: a single-centre, cohort study, Aug-2013, The British journal of dermatology, 169(2):306-13</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56">
              <w:r w:rsidR="007C7FF7">
                <w:rPr>
                  <w:color w:val="0000FF" w:themeColor="hyperlink"/>
                  <w:u w:val="single"/>
                </w:rPr>
                <w:t>23311587</w:t>
              </w:r>
            </w:hyperlink>
            <w:r w:rsidR="007C7FF7">
              <w:t xml:space="preserve"> ['Coates LC', 'Aslam T', 'Al Balushi F', 'Burden AD', 'Burden-Teh E', 'Caperon AR', 'Cerio R', 'Chattopadhyay C', 'Chinoy H', 'Goodfield MJ', 'Kay L', 'Kelly S', 'Kirkham BW', 'Lovell CR', 'Marzo-Ortega H', 'McHugh N', 'Murphy R', 'Reynolds NJ', '</w:t>
            </w:r>
            <w:r w:rsidR="007C7FF7">
              <w:rPr>
                <w:b/>
                <w:u w:val="single"/>
              </w:rPr>
              <w:t>Smith CH</w:t>
            </w:r>
            <w:r w:rsidR="007C7FF7">
              <w:t>', 'Stewart EJ', 'Warren RB', 'Waxman R', 'Wilson HE', 'Helliwell PS'], Comparison of three screening tools to detect psoriatic arthritis in patients with psoriasis (CONTEST study), Apr-2013, The British journal of dermatology, 168(4):802-7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57">
              <w:r w:rsidR="007C7FF7">
                <w:rPr>
                  <w:color w:val="0000FF" w:themeColor="hyperlink"/>
                  <w:u w:val="single"/>
                </w:rPr>
                <w:t>23097521</w:t>
              </w:r>
            </w:hyperlink>
            <w:r w:rsidR="007C7FF7">
              <w:t xml:space="preserve"> ['Samarasekera E', 'Sawyer L', 'Parnham J', '</w:t>
            </w:r>
            <w:r w:rsidR="007C7FF7">
              <w:rPr>
                <w:b/>
                <w:u w:val="single"/>
              </w:rPr>
              <w:t>Smith CH</w:t>
            </w:r>
            <w:r w:rsidR="007C7FF7">
              <w:t>'], Assessment and management of psoriasis: summary of NICE guidance, 24-Oct-2012, 24-Oct-2012, BMJ (Clinical research ed.), 345:e6712</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58">
              <w:r w:rsidR="007C7FF7">
                <w:rPr>
                  <w:color w:val="0000FF" w:themeColor="hyperlink"/>
                  <w:u w:val="single"/>
                </w:rPr>
                <w:t>22622421</w:t>
              </w:r>
            </w:hyperlink>
            <w:r w:rsidR="007C7FF7">
              <w:t xml:space="preserve"> ['Pink AE', 'Simpson MA', 'Desai N', 'Dafou D', 'Hills A', 'Mortimer P', '</w:t>
            </w:r>
            <w:r w:rsidR="007C7FF7">
              <w:rPr>
                <w:b/>
                <w:u w:val="single"/>
              </w:rPr>
              <w:t>Smith CH</w:t>
            </w:r>
            <w:r w:rsidR="007C7FF7">
              <w:t>', 'Trembath RC', 'Barker JNW'], Mutations in the γ-secretase genes NCSTN, PSENEN, and PSEN1 underlie rare forms of hidradenitis suppurativa (acne inversa), Oct-2012, 24-May-2012, The Journal of investigative dermatology, 132(10):2459-2461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59">
              <w:r w:rsidR="007C7FF7">
                <w:rPr>
                  <w:color w:val="0000FF" w:themeColor="hyperlink"/>
                  <w:u w:val="single"/>
                </w:rPr>
                <w:t>22356636</w:t>
              </w:r>
            </w:hyperlink>
            <w:r w:rsidR="007C7FF7">
              <w:t xml:space="preserve"> ['Burden AD', 'Warren RB', 'Kleyn CE', 'McElhone K', '</w:t>
            </w:r>
            <w:r w:rsidR="007C7FF7">
              <w:rPr>
                <w:b/>
                <w:u w:val="single"/>
              </w:rPr>
              <w:t>Smith CH</w:t>
            </w:r>
            <w:r w:rsidR="007C7FF7">
              <w:t>', 'Reynolds NJ', 'Ormerod AD', 'Griffiths CE'], The British Association of Dermatologists' Biologic Interventions Register (BADBIR): design, methodology and objectives, Mar-2012, The British journal of dermatology, 166(3):545-54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149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60">
              <w:r w:rsidR="007C7FF7">
                <w:rPr>
                  <w:color w:val="0000FF" w:themeColor="hyperlink"/>
                  <w:u w:val="single"/>
                </w:rPr>
                <w:t>22309614</w:t>
              </w:r>
            </w:hyperlink>
            <w:r w:rsidR="007C7FF7">
              <w:t xml:space="preserve"> ['Woolf RT', 'West SL', 'Arenas-Hernandez M', 'Hare N', 'Peters van Ton AM', 'Lewis CM', 'Marinaki AM', 'Barker JN', '</w:t>
            </w:r>
            <w:r w:rsidR="007C7FF7">
              <w:rPr>
                <w:b/>
                <w:u w:val="single"/>
              </w:rPr>
              <w:t>Smith CH</w:t>
            </w:r>
            <w:r w:rsidR="007C7FF7">
              <w:t>'], Methotrexate polyglutamates as a marker of patient compliance and clinical response in psoriasis: a single-centre prospective study, Jul-2012, The British journal of dermatology, 167(1):165-73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150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61">
              <w:r w:rsidR="007C7FF7">
                <w:rPr>
                  <w:color w:val="0000FF" w:themeColor="hyperlink"/>
                  <w:u w:val="single"/>
                </w:rPr>
                <w:t>21929536</w:t>
              </w:r>
            </w:hyperlink>
            <w:r w:rsidR="007C7FF7">
              <w:t xml:space="preserve"> ['Laws PM', 'Downs AM', 'Parslew R', 'Dever B', '</w:t>
            </w:r>
            <w:r w:rsidR="007C7FF7">
              <w:rPr>
                <w:b/>
                <w:u w:val="single"/>
              </w:rPr>
              <w:t>Smith CH</w:t>
            </w:r>
            <w:r w:rsidR="007C7FF7">
              <w:t>', 'Barker JN', 'Moriarty B', 'Murphy R', 'Kirby B', 'Burden AD', 'McBride S', 'Anstey AV', "O'Shea S", 'Ralph N', 'Buckley C', 'Griffiths CE', 'Warren RB'], Practical experience of ustekinumab in the treatment of psoriasis: experience from a multicentre, retrospective case cohort study across the U.K. and Ireland, Jan-2012, The British journal of dermatology, 166(1):189-95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151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62">
              <w:r w:rsidR="007C7FF7">
                <w:rPr>
                  <w:color w:val="0000FF" w:themeColor="hyperlink"/>
                  <w:u w:val="single"/>
                </w:rPr>
                <w:t>23143594</w:t>
              </w:r>
            </w:hyperlink>
            <w:r w:rsidR="007C7FF7">
              <w:t xml:space="preserve"> ['Tsoi LC', 'Spain SL', 'Knight J', 'Ellinghaus E', 'Stuart PE', 'Capon F', 'Ding J', 'Li Y', 'Tejasvi T', 'Gudjonsson JE', 'Kang HM', 'Allen MH', 'McManus R', 'Novelli G', 'Samuelsson L', 'Schalkwijk J', 'Ståhle M', 'Burden AD', '</w:t>
            </w:r>
            <w:r w:rsidR="007C7FF7">
              <w:rPr>
                <w:b/>
                <w:u w:val="single"/>
              </w:rPr>
              <w:t>Smith CH</w:t>
            </w:r>
            <w:r w:rsidR="007C7FF7">
              <w:t>', 'Cork MJ', 'Estivill X', 'Bowcock AM', 'Krueger GG', 'Weger W', 'Worthington J', 'Tazi-Ahnini R', 'Nestle FO', 'Hayday A', 'Hoffmann P', 'Winkelmann J', 'Wijmenga C', 'Langford C', 'Edkins S', 'Andrews R', 'Blackburn H', 'Strange A', 'Band G', 'Pearson RD', 'Vukcevic D', 'Spencer CC', 'Deloukas P', 'Mrowietz U', 'Schreiber S', 'Weidinger S', 'Koks S', 'Kingo K', 'Esko T', 'Metspalu A', 'Lim HW', 'Voorhees JJ', 'Weichenthal M', 'Wichmann HE', 'Chandran V', 'Rosen CF', 'Rahman P', 'Gladman DD', 'Griffiths CE', 'Reis A', 'Kere J', 'Nair RP', 'Franke A', 'Barker JN', 'Abecasis GR', 'Elder JT', 'Trembath RC'], Identification of 15 new psoriasis susceptibility loci highlights the role of innate immunity, Dec-2012, 11-Nov-2012, Nature genetics, 44(12):1341-8</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152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63">
              <w:r w:rsidR="007C7FF7">
                <w:rPr>
                  <w:color w:val="0000FF" w:themeColor="hyperlink"/>
                  <w:u w:val="single"/>
                </w:rPr>
                <w:t>22404545</w:t>
              </w:r>
            </w:hyperlink>
            <w:r w:rsidR="007C7FF7">
              <w:t xml:space="preserve"> ['Wee JS', 'Petrof G', 'Jackson K', 'Barker JN', '</w:t>
            </w:r>
            <w:r w:rsidR="007C7FF7">
              <w:rPr>
                <w:b/>
                <w:u w:val="single"/>
              </w:rPr>
              <w:t>Smith CH</w:t>
            </w:r>
            <w:r w:rsidR="007C7FF7">
              <w:t>'], Infliximab for the treatment of psoriasis in the U.K.: 9 years' experience of infusion reactions at a single centre, Aug-2012, 11-Jun-2012, The British journal of dermatology, 167(2):411-6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153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64">
              <w:r w:rsidR="007C7FF7">
                <w:rPr>
                  <w:color w:val="0000FF" w:themeColor="hyperlink"/>
                  <w:u w:val="single"/>
                </w:rPr>
                <w:t>21839423</w:t>
              </w:r>
            </w:hyperlink>
            <w:r w:rsidR="007C7FF7">
              <w:t xml:space="preserve"> ['Onoufriadis A', 'Simpson MA', 'Pink AE', 'Di Meglio P', '</w:t>
            </w:r>
            <w:r w:rsidR="007C7FF7">
              <w:rPr>
                <w:b/>
                <w:u w:val="single"/>
              </w:rPr>
              <w:t>Smith CH</w:t>
            </w:r>
            <w:r w:rsidR="007C7FF7">
              <w:t>', 'Pullabhatla V', 'Knight J', 'Spain SL', 'Nestle FO', 'Burden AD', 'Capon F', 'Trembath RC', 'Barker JN'], Mutations in IL36RN/IL1F5 are associated with the severe episodic inflammatory skin disease known as generalized pustular psoriasis, 9-Sep-2011, 11-Aug-2011, American journal of human genetics, 89(3):432-7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154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65">
              <w:r w:rsidR="007C7FF7">
                <w:rPr>
                  <w:color w:val="0000FF" w:themeColor="hyperlink"/>
                  <w:u w:val="single"/>
                </w:rPr>
                <w:t>21813772</w:t>
              </w:r>
            </w:hyperlink>
            <w:r w:rsidR="007C7FF7">
              <w:t xml:space="preserve"> ['Laggner U', 'Di Meglio P', 'Perera GK', 'Hundhausen C', 'Lacy KE', 'Ali N', '</w:t>
            </w:r>
            <w:r w:rsidR="007C7FF7">
              <w:rPr>
                <w:b/>
                <w:u w:val="single"/>
              </w:rPr>
              <w:t>Smith CH</w:t>
            </w:r>
            <w:r w:rsidR="007C7FF7">
              <w:t>', 'Hayday AC', 'Nickoloff BJ', 'Nestle FO'], Identification of a novel proinflammatory human skin-homing Vγ9Vδ2 T cell subset with a potential role in psoriasis, 1-Sep-2011, 3-Aug-2011, Journal of immunology (Baltimore, Md. : ), 187(5):2783-93</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155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66">
              <w:r w:rsidR="007C7FF7">
                <w:rPr>
                  <w:color w:val="0000FF" w:themeColor="hyperlink"/>
                  <w:u w:val="single"/>
                </w:rPr>
                <w:t>21734714</w:t>
              </w:r>
            </w:hyperlink>
            <w:r w:rsidR="007C7FF7">
              <w:t xml:space="preserve"> ['Wahie S', 'Daly AK', 'Cordell HJ', 'Goodfield MJ', 'Jones SK', 'Lovell CR', 'Carmichael AJ', 'Carr MM', 'Drummond A', 'Natarajan S', '</w:t>
            </w:r>
            <w:r w:rsidR="007C7FF7">
              <w:rPr>
                <w:b/>
                <w:u w:val="single"/>
              </w:rPr>
              <w:t>Smith CH</w:t>
            </w:r>
            <w:r w:rsidR="007C7FF7">
              <w:t>', 'Reynolds NJ', 'Meggitt SJ'], Clinical and pharmacogenetic influences on response to hydroxychloroquine in discoid lupus erythematosus: a retrospective cohort study, Oct-2011, 7-Jul-2011, The Journal of investigative dermatology, 131(10):1981-6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156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67">
              <w:r w:rsidR="007C7FF7">
                <w:rPr>
                  <w:color w:val="0000FF" w:themeColor="hyperlink"/>
                  <w:u w:val="single"/>
                </w:rPr>
                <w:t>21441287</w:t>
              </w:r>
            </w:hyperlink>
            <w:r w:rsidR="007C7FF7">
              <w:t xml:space="preserve"> ['Wee JS', 'Marinaki A', '</w:t>
            </w:r>
            <w:r w:rsidR="007C7FF7">
              <w:rPr>
                <w:b/>
                <w:u w:val="single"/>
              </w:rPr>
              <w:t>Smith CH</w:t>
            </w:r>
            <w:r w:rsidR="007C7FF7">
              <w:t>'], Life threatening myelotoxicity secondary to azathioprine in a patient with atopic eczema and normal thiopurine methyltransferase activity, 25-Mar-2011, 25-Mar-2011, BMJ (Clinical research ed.), 342:d1417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157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68">
              <w:r w:rsidR="007C7FF7">
                <w:rPr>
                  <w:color w:val="0000FF" w:themeColor="hyperlink"/>
                  <w:u w:val="single"/>
                </w:rPr>
                <w:t>21564190</w:t>
              </w:r>
            </w:hyperlink>
            <w:r w:rsidR="007C7FF7">
              <w:t xml:space="preserve"> ['Wee JS', 'Langan SM', 'Petrof G', 'Yeo L', '</w:t>
            </w:r>
            <w:r w:rsidR="007C7FF7">
              <w:rPr>
                <w:b/>
                <w:u w:val="single"/>
              </w:rPr>
              <w:t>Smith CH</w:t>
            </w:r>
            <w:r w:rsidR="007C7FF7">
              <w:t>'], A case of unilateral leg ulcers secondary to Brown-Séquard syndrome, Jun-2011, Clinical and experimental dermatology, 36(4):445-6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158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69">
              <w:r w:rsidR="007C7FF7">
                <w:rPr>
                  <w:color w:val="0000FF" w:themeColor="hyperlink"/>
                  <w:u w:val="single"/>
                </w:rPr>
                <w:t>21412258</w:t>
              </w:r>
            </w:hyperlink>
            <w:r w:rsidR="007C7FF7">
              <w:t xml:space="preserve"> ['Pink AE', 'Simpson MA', 'Brice GW', '</w:t>
            </w:r>
            <w:r w:rsidR="007C7FF7">
              <w:rPr>
                <w:b/>
                <w:u w:val="single"/>
              </w:rPr>
              <w:t>Smith CH</w:t>
            </w:r>
            <w:r w:rsidR="007C7FF7">
              <w:t>', 'Desai N', 'Mortimer PS', 'Barker JN', 'Trembath RC'], PSENEN and NCSTN mutations in familial hidradenitis suppurativa (Acne Inversa), Jul-2011, 17-Mar-2011, The Journal of investigative dermatology, 131(7):1568-70</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159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70">
              <w:r w:rsidR="007C7FF7">
                <w:rPr>
                  <w:color w:val="0000FF" w:themeColor="hyperlink"/>
                  <w:u w:val="single"/>
                </w:rPr>
                <w:t>20819085</w:t>
              </w:r>
            </w:hyperlink>
            <w:r w:rsidR="007C7FF7">
              <w:t xml:space="preserve"> ['Martyn-Simmons CL', 'Ranawaka RR', 'Chowienczyk P', 'Crook MA', 'Marber MS', '</w:t>
            </w:r>
            <w:r w:rsidR="007C7FF7">
              <w:rPr>
                <w:b/>
                <w:u w:val="single"/>
              </w:rPr>
              <w:t>Smith CH</w:t>
            </w:r>
            <w:r w:rsidR="007C7FF7">
              <w:t>', 'Barker JN'], A prospective case-controlled cohort study of endothelial function in patients with moderate to severe psoriasis, Jan-2011, 8-Nov-2010, The British journal of dermatology, 164(1):26-32</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71">
              <w:r w:rsidR="007C7FF7">
                <w:rPr>
                  <w:color w:val="0000FF" w:themeColor="hyperlink"/>
                  <w:u w:val="single"/>
                </w:rPr>
                <w:t>20673153</w:t>
              </w:r>
            </w:hyperlink>
            <w:r w:rsidR="007C7FF7">
              <w:t xml:space="preserve"> ['Chew AL', 'Bashir SJ', 'Johnston A', 'Barker JN', '</w:t>
            </w:r>
            <w:r w:rsidR="007C7FF7">
              <w:rPr>
                <w:b/>
                <w:u w:val="single"/>
              </w:rPr>
              <w:t>Smith CH</w:t>
            </w:r>
            <w:r w:rsidR="007C7FF7">
              <w:t>'], The value of monitoring ciclosporin concentration 2 hours post-dose (C2) in dermatology: a prospective cohort study, Apr-2011, 1-Aug-2010, The Journal of dermatological treatment, 22(2):79-85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72">
              <w:r w:rsidR="007C7FF7">
                <w:rPr>
                  <w:color w:val="0000FF" w:themeColor="hyperlink"/>
                  <w:u w:val="single"/>
                </w:rPr>
                <w:t>20456350</w:t>
              </w:r>
            </w:hyperlink>
            <w:r w:rsidR="007C7FF7">
              <w:t xml:space="preserve"> ['Pink AE', 'Fonia A', '</w:t>
            </w:r>
            <w:r w:rsidR="007C7FF7">
              <w:rPr>
                <w:b/>
                <w:u w:val="single"/>
              </w:rPr>
              <w:t>Smith CH</w:t>
            </w:r>
            <w:r w:rsidR="007C7FF7">
              <w:t>', 'Barker JN'], The development of sarcoidosis on antitumour necrosis factor therapy: a paradox, Sep-2010, 8-May-2010, The British journal of dermatology, 163(3):648-9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73">
              <w:r w:rsidR="007C7FF7">
                <w:rPr>
                  <w:color w:val="0000FF" w:themeColor="hyperlink"/>
                  <w:u w:val="single"/>
                </w:rPr>
                <w:t>20854408</w:t>
              </w:r>
            </w:hyperlink>
            <w:r w:rsidR="007C7FF7">
              <w:t xml:space="preserve"> ['Woolf RT', '</w:t>
            </w:r>
            <w:r w:rsidR="007C7FF7">
              <w:rPr>
                <w:b/>
                <w:u w:val="single"/>
              </w:rPr>
              <w:t>Smith CH</w:t>
            </w:r>
            <w:r w:rsidR="007C7FF7">
              <w:t>', 'Robertson K', 'Barker JN'], Switching to adalimumab in patients with moderate to severe psoriasis who have failed on etanercept: a retrospective case cohort study, Oct-2010, 28-Jul-2010, The British journal of dermatology, 163(4):889-92</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74">
              <w:r w:rsidR="007C7FF7">
                <w:rPr>
                  <w:color w:val="0000FF" w:themeColor="hyperlink"/>
                  <w:u w:val="single"/>
                </w:rPr>
                <w:t>20662837</w:t>
              </w:r>
            </w:hyperlink>
            <w:r w:rsidR="007C7FF7">
              <w:t xml:space="preserve"> ['Fonia A', 'Jackson K', 'Lereun C', 'Grant DM', 'Barker JN', '</w:t>
            </w:r>
            <w:r w:rsidR="007C7FF7">
              <w:rPr>
                <w:b/>
                <w:u w:val="single"/>
              </w:rPr>
              <w:t>Smith CH</w:t>
            </w:r>
            <w:r w:rsidR="007C7FF7">
              <w:t>'], A retrospective cohort study of the impact of biologic therapy initiation on medical resource use and costs in patients with moderate to severe psoriasis, Oct-2010, The British journal of dermatology, 163(4):807-16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75">
              <w:r w:rsidR="007C7FF7">
                <w:rPr>
                  <w:color w:val="0000FF" w:themeColor="hyperlink"/>
                  <w:u w:val="single"/>
                </w:rPr>
                <w:t>20979559</w:t>
              </w:r>
            </w:hyperlink>
            <w:r w:rsidR="007C7FF7">
              <w:t xml:space="preserve"> ['Woolf RT', '</w:t>
            </w:r>
            <w:r w:rsidR="007C7FF7">
              <w:rPr>
                <w:b/>
                <w:u w:val="single"/>
              </w:rPr>
              <w:t>Smith CH</w:t>
            </w:r>
            <w:r w:rsidR="007C7FF7">
              <w:t>'], How genetic variation affects patient response and outcome to therapy for psoriasis, Nov-2010, Expert review of clinical immunology, 6(6):957-66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76">
              <w:r w:rsidR="007C7FF7">
                <w:rPr>
                  <w:color w:val="0000FF" w:themeColor="hyperlink"/>
                  <w:u w:val="single"/>
                </w:rPr>
                <w:t>20953190</w:t>
              </w:r>
            </w:hyperlink>
            <w:r w:rsidR="007C7FF7">
              <w:t xml:space="preserve"> ['Strange A', 'Capon F', 'Spencer CC', 'Knight J', 'Weale ME', 'Allen MH', 'Barton A', 'Band G', 'Bellenguez C', 'Bergboer JG', 'Blackwell JM', 'Bramon E', 'Bumpstead SJ', 'Casas JP', 'Cork MJ', 'Corvin A', 'Deloukas P', 'Dilthey A', 'Duncanson A', 'Edkins S', 'Estivill X', 'Fitzgerald O', 'Freeman C', 'Giardina E', 'Gray E', 'Hofer A', 'Hüffmeier U', 'Hunt SE', 'Irvine AD', 'Jankowski J', 'Kirby B', 'Langford C', 'Lascorz J', 'Leman J', 'Leslie S', 'Mallbris L', 'Markus HS', 'Mathew CG', 'McLean WH', 'McManus R', 'Mössner R', 'Moutsianas L', 'Naluai AT', 'Nestle FO', 'Novelli G', 'Onoufriadis A', 'Palmer CN', 'Perricone C', 'Pirinen M', 'Plomin R', 'Potter SC', 'Pujol RM', 'Rautanen A', 'Riveira-Munoz E', 'Ryan AW', 'Salmhofer W', 'Samuelsson L', 'Sawcer SJ', 'Schalkwijk J', '</w:t>
            </w:r>
            <w:r w:rsidR="007C7FF7">
              <w:rPr>
                <w:b/>
                <w:u w:val="single"/>
              </w:rPr>
              <w:t>Smith CH</w:t>
            </w:r>
            <w:r w:rsidR="007C7FF7">
              <w:t>', 'Ståhle M', 'Su Z', 'Tazi-Ahnini R', 'Traupe H', 'Viswanathan AC', 'Warren RB', 'Weger W', 'Wolk K', 'Wood N', 'Worthington J', 'Young HS', 'Zeeuwen PL', 'Hayday A', 'Burden AD', 'Griffiths CE', 'Kere J', 'Reis A', 'McVean G', 'Evans DM', 'Brown MA', 'Barker JN', 'Peltonen L', 'Donnelly P', 'Trembath RC'], A genome-wide association study identifies new psoriasis susceptibility loci and an interaction between HLA-C and ERAP1, Nov-2010, 17-Oct-2010, Nature genetics, 42(11):985-90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77">
              <w:r w:rsidR="007C7FF7">
                <w:rPr>
                  <w:color w:val="0000FF" w:themeColor="hyperlink"/>
                  <w:u w:val="single"/>
                </w:rPr>
                <w:t>19519838</w:t>
              </w:r>
            </w:hyperlink>
            <w:r w:rsidR="007C7FF7">
              <w:t xml:space="preserve"> ['Wain EM', 'Darling MI', 'Pleass RD', 'Barker JN', '</w:t>
            </w:r>
            <w:r w:rsidR="007C7FF7">
              <w:rPr>
                <w:b/>
                <w:u w:val="single"/>
              </w:rPr>
              <w:t>Smith CH</w:t>
            </w:r>
            <w:r w:rsidR="007C7FF7">
              <w:t>'], Treatment of severe, recalcitrant, chronic plaque psoriasis with fumaric acid esters: a prospective study, 1-Feb-2010, 12-Jun-2009, The British journal of dermatology, 162(2):427-34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78">
              <w:r w:rsidR="007C7FF7">
                <w:rPr>
                  <w:color w:val="0000FF" w:themeColor="hyperlink"/>
                  <w:u w:val="single"/>
                </w:rPr>
                <w:t>20456548</w:t>
              </w:r>
            </w:hyperlink>
            <w:r w:rsidR="007C7FF7">
              <w:t xml:space="preserve"> ['Pathirana D', 'Nast A', 'Ormerod AD', 'Reytan N', 'Saiag P', '</w:t>
            </w:r>
            <w:r w:rsidR="007C7FF7">
              <w:rPr>
                <w:b/>
                <w:u w:val="single"/>
              </w:rPr>
              <w:t>Smith CH</w:t>
            </w:r>
            <w:r w:rsidR="007C7FF7">
              <w:t>', 'Spuls P', 'Rzany B'], On the development of the European S3 guidelines on the systemic treatment of psoriasis vulgaris: structure and challenges, Dec-2010, Journal of the European Academy of Dermatology and Venereology : JEADV, 24(12):1458-67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79">
              <w:r w:rsidR="007C7FF7">
                <w:rPr>
                  <w:color w:val="0000FF" w:themeColor="hyperlink"/>
                  <w:u w:val="single"/>
                </w:rPr>
                <w:t>19863499</w:t>
              </w:r>
            </w:hyperlink>
            <w:r w:rsidR="007C7FF7">
              <w:t xml:space="preserve"> ['Pink AE', 'Fonia A', 'Allen MH', '</w:t>
            </w:r>
            <w:r w:rsidR="007C7FF7">
              <w:rPr>
                <w:b/>
                <w:u w:val="single"/>
              </w:rPr>
              <w:t>Smith CH</w:t>
            </w:r>
            <w:r w:rsidR="007C7FF7">
              <w:t>', 'Barker JN'], Antinuclear antibodies associate with loss of response to antitumour necrosis factor-alpha therapy in psoriasis: a retrospective, observational study, Apr-2010, 26-Oct-2009, The British journal of dermatology, 162(4):780-5</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169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80">
              <w:r w:rsidR="007C7FF7">
                <w:rPr>
                  <w:color w:val="0000FF" w:themeColor="hyperlink"/>
                  <w:u w:val="single"/>
                </w:rPr>
                <w:t>19120330</w:t>
              </w:r>
            </w:hyperlink>
            <w:r w:rsidR="007C7FF7">
              <w:t xml:space="preserve"> ['Eedy DJ', 'Griffiths CE', 'Chalmers RJ', 'Ormerod AD', '</w:t>
            </w:r>
            <w:r w:rsidR="007C7FF7">
              <w:rPr>
                <w:b/>
                <w:u w:val="single"/>
              </w:rPr>
              <w:t>Smith CH</w:t>
            </w:r>
            <w:r w:rsidR="007C7FF7">
              <w:t>', 'Barker JN', 'Potter J', 'Ingham J', 'Lowe D', 'Burge S'], Care of patients with psoriasis: an audit of U.K. services in secondary care, Mar-2009, 11-Dec-2008, The British journal of dermatology, 160(3):557-64</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170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81">
              <w:r w:rsidR="007C7FF7">
                <w:rPr>
                  <w:color w:val="0000FF" w:themeColor="hyperlink"/>
                  <w:u w:val="single"/>
                </w:rPr>
                <w:t>19298485</w:t>
              </w:r>
            </w:hyperlink>
            <w:r w:rsidR="007C7FF7">
              <w:t xml:space="preserve"> ['Nast A', 'Spuls PH', 'Ormerod AD', 'Reytan N', 'Saiag PH', '</w:t>
            </w:r>
            <w:r w:rsidR="007C7FF7">
              <w:rPr>
                <w:b/>
                <w:u w:val="single"/>
              </w:rPr>
              <w:t>Smith CH</w:t>
            </w:r>
            <w:r w:rsidR="007C7FF7">
              <w:t>', 'Rzany B'], A critical appraisal of evidence-based guidelines for the treatment of psoriasis vulgaris: 'AGREE-ing' on a common base for European evidence-based psoriasis treatment guidelines, Jul-2009, 28-Feb-2009, Journal of the European Academy of Dermatology and Venereology : JEADV, 23(7):782-7</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171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82">
              <w:r w:rsidR="007C7FF7">
                <w:rPr>
                  <w:color w:val="0000FF" w:themeColor="hyperlink"/>
                  <w:u w:val="single"/>
                </w:rPr>
                <w:t>19016697</w:t>
              </w:r>
            </w:hyperlink>
            <w:r w:rsidR="007C7FF7">
              <w:t xml:space="preserve"> ['Warren RB', 'Smith RL', 'Campalani E', 'Eyre S', '</w:t>
            </w:r>
            <w:r w:rsidR="007C7FF7">
              <w:rPr>
                <w:b/>
                <w:u w:val="single"/>
              </w:rPr>
              <w:t>Smith CH</w:t>
            </w:r>
            <w:r w:rsidR="007C7FF7">
              <w:t>', 'Barker JN', 'Worthington J', 'Griffiths CE'], Outcomes of methotrexate therapy for psoriasis and relationship to genetic polymorphisms, Feb-2009, 25-Oct-2008, The British journal of dermatology, 160(2):438-41</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172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83">
              <w:r w:rsidR="007C7FF7">
                <w:rPr>
                  <w:color w:val="0000FF" w:themeColor="hyperlink"/>
                  <w:u w:val="single"/>
                </w:rPr>
                <w:t>18021270</w:t>
              </w:r>
            </w:hyperlink>
            <w:r w:rsidR="007C7FF7">
              <w:t xml:space="preserve"> ['White JM', '</w:t>
            </w:r>
            <w:r w:rsidR="007C7FF7">
              <w:rPr>
                <w:b/>
                <w:u w:val="single"/>
              </w:rPr>
              <w:t>Smith CH</w:t>
            </w:r>
            <w:r w:rsidR="007C7FF7">
              <w:t>', 'Robson A', 'Ash G', 'Barker JN'], DRESS syndrome caused by efalizumab, Jan-2008, 15-Nov-2007, Clinical and experimental dermatology, 33(1):50-2</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173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84">
              <w:r w:rsidR="007C7FF7">
                <w:rPr>
                  <w:color w:val="0000FF" w:themeColor="hyperlink"/>
                  <w:u w:val="single"/>
                </w:rPr>
                <w:t>18067482</w:t>
              </w:r>
            </w:hyperlink>
            <w:r w:rsidR="007C7FF7">
              <w:t xml:space="preserve"> ['Woods AL', 'Rutter KJ', 'Gardner LS', 'Lewis VJ', 'Saxena S', 'George SA', 'Chalmers RJ', 'Griffiths CE', 'Speight EL', 'Anstey AV', 'Ronda L', 'McGibbon D', 'Barker JW', '</w:t>
            </w:r>
            <w:r w:rsidR="007C7FF7">
              <w:rPr>
                <w:b/>
                <w:u w:val="single"/>
              </w:rPr>
              <w:t>Smith CH</w:t>
            </w:r>
            <w:r w:rsidR="007C7FF7">
              <w:t xml:space="preserve">'], Inpatient management of psoriasis: a multicentre </w:t>
            </w:r>
            <w:r w:rsidR="007C7FF7">
              <w:lastRenderedPageBreak/>
              <w:t>service review to establish national admission standards, Feb-2008, 7-Dec-2007, The British journal of dermatology, 158(2):266-72</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lastRenderedPageBreak/>
              <w:t>174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85">
              <w:r w:rsidR="007C7FF7">
                <w:rPr>
                  <w:color w:val="0000FF" w:themeColor="hyperlink"/>
                  <w:u w:val="single"/>
                </w:rPr>
                <w:t>18256692</w:t>
              </w:r>
            </w:hyperlink>
            <w:r w:rsidR="007C7FF7">
              <w:t xml:space="preserve"> ['Warren RB', 'Smith RL', 'Campalani E', 'Eyre S', '</w:t>
            </w:r>
            <w:r w:rsidR="007C7FF7">
              <w:rPr>
                <w:b/>
                <w:u w:val="single"/>
              </w:rPr>
              <w:t>Smith CH</w:t>
            </w:r>
            <w:r w:rsidR="007C7FF7">
              <w:t>', 'Barker JN', 'Worthington J', 'Griffiths CE'], Genetic variation in efflux transporters influences outcome to methotrexate therapy in patients with psoriasis, Aug-2008, 7-Feb-2008, The Journal of investigative dermatology, 128(8):1925-9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175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86">
              <w:r w:rsidR="007C7FF7">
                <w:rPr>
                  <w:color w:val="0000FF" w:themeColor="hyperlink"/>
                  <w:u w:val="single"/>
                </w:rPr>
                <w:t>17410198</w:t>
              </w:r>
            </w:hyperlink>
            <w:r w:rsidR="007C7FF7">
              <w:t xml:space="preserve"> ['Campalani E', 'Arenas M', 'Marinaki AM', 'Lewis CM', 'Barker JN', '</w:t>
            </w:r>
            <w:r w:rsidR="007C7FF7">
              <w:rPr>
                <w:b/>
                <w:u w:val="single"/>
              </w:rPr>
              <w:t>Smith CH</w:t>
            </w:r>
            <w:r w:rsidR="007C7FF7">
              <w:t>'], Polymorphisms in folate, pyrimidine, and purine metabolism are associated with efficacy and toxicity of methotrexate in psoriasis, Aug-2007, 5-Apr-2007, The Journal of investigative dermatology, 127(8):1860-7</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176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87">
              <w:r w:rsidR="007C7FF7">
                <w:rPr>
                  <w:color w:val="0000FF" w:themeColor="hyperlink"/>
                  <w:u w:val="single"/>
                </w:rPr>
                <w:t>17225017</w:t>
              </w:r>
            </w:hyperlink>
            <w:r w:rsidR="007C7FF7">
              <w:t xml:space="preserve"> ['Remitz A', 'Harper J', 'Rustin M', 'Goldschmidt WF', 'Palatsi R', 'van der Valk PG', 'Sharpe G', '</w:t>
            </w:r>
            <w:r w:rsidR="007C7FF7">
              <w:rPr>
                <w:b/>
                <w:u w:val="single"/>
              </w:rPr>
              <w:t>Smith CH</w:t>
            </w:r>
            <w:r w:rsidR="007C7FF7">
              <w:t>', 'Dobozy A', 'Turjanmaa K'], Long-term safety and efficacy of tacrolimus ointment for the treatment of atopic dermatitis in children, 2007, Acta dermatovenereologica, 87(1):54-61</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177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88">
              <w:r w:rsidR="007C7FF7">
                <w:rPr>
                  <w:color w:val="0000FF" w:themeColor="hyperlink"/>
                  <w:u w:val="single"/>
                </w:rPr>
                <w:t>16385345</w:t>
              </w:r>
            </w:hyperlink>
            <w:r w:rsidR="007C7FF7">
              <w:t xml:space="preserve"> ['Young HS', 'Summers AM', 'Read IR', 'Fairhurst DA', 'Plant DJ', 'Campalani E', '</w:t>
            </w:r>
            <w:r w:rsidR="007C7FF7">
              <w:rPr>
                <w:b/>
                <w:u w:val="single"/>
              </w:rPr>
              <w:t>Smith CH</w:t>
            </w:r>
            <w:r w:rsidR="007C7FF7">
              <w:t>', 'Barker JN', 'Detmar MJ', 'Brenchley PE', 'Griffiths CE'], Interaction between genetic control of vascular endothelial growth factor production and retinoid responsiveness in psoriasis, Feb-2006, The Journal of investigative dermatology, 126(2):453-9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178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89">
              <w:r w:rsidR="007C7FF7">
                <w:rPr>
                  <w:color w:val="0000FF" w:themeColor="hyperlink"/>
                  <w:u w:val="single"/>
                </w:rPr>
                <w:t>16433808</w:t>
              </w:r>
            </w:hyperlink>
            <w:r w:rsidR="007C7FF7">
              <w:t xml:space="preserve"> ['Campalani E', 'Allen MH', 'Fairhurst D', 'Young HS', 'Mendonca CO', 'Burden AD', 'Griffiths CE', 'Crook MA', 'Barker JN', '</w:t>
            </w:r>
            <w:r w:rsidR="007C7FF7">
              <w:rPr>
                <w:b/>
                <w:u w:val="single"/>
              </w:rPr>
              <w:t>Smith CH</w:t>
            </w:r>
            <w:r w:rsidR="007C7FF7">
              <w:t>'], Apolipoprotein E gene polymorphisms are associated with psoriasis but do not determine disease response to acitretin, Feb-2006, The British journal of dermatology, 154(2):345-52</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179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90">
              <w:r w:rsidR="007C7FF7">
                <w:rPr>
                  <w:color w:val="0000FF" w:themeColor="hyperlink"/>
                  <w:u w:val="single"/>
                </w:rPr>
                <w:t>16916825</w:t>
              </w:r>
            </w:hyperlink>
            <w:r w:rsidR="007C7FF7">
              <w:t xml:space="preserve"> ['</w:t>
            </w:r>
            <w:r w:rsidR="007C7FF7">
              <w:rPr>
                <w:b/>
                <w:u w:val="single"/>
              </w:rPr>
              <w:t>Smith CH</w:t>
            </w:r>
            <w:r w:rsidR="007C7FF7">
              <w:t>', 'Barker JN'], Psoriasis and its management, 19-Aug-2006, BMJ (Clinical research ed.), 333(7564):380-4</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91">
              <w:r w:rsidR="007C7FF7">
                <w:rPr>
                  <w:color w:val="0000FF" w:themeColor="hyperlink"/>
                  <w:u w:val="single"/>
                </w:rPr>
                <w:t>16924057</w:t>
              </w:r>
            </w:hyperlink>
            <w:r w:rsidR="007C7FF7">
              <w:t xml:space="preserve"> ['Wain EM', '</w:t>
            </w:r>
            <w:r w:rsidR="007C7FF7">
              <w:rPr>
                <w:b/>
                <w:u w:val="single"/>
              </w:rPr>
              <w:t>Smith CH</w:t>
            </w:r>
            <w:r w:rsidR="007C7FF7">
              <w:t>'], Acute severe blistering in a 24-year-old man: phytophotodermatitis, caused by contact with lime, Aug-2006, Archives of dermatology, 142(8):1059-64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92">
              <w:r w:rsidR="007C7FF7">
                <w:rPr>
                  <w:color w:val="0000FF" w:themeColor="hyperlink"/>
                  <w:u w:val="single"/>
                </w:rPr>
                <w:t>15787812</w:t>
              </w:r>
            </w:hyperlink>
            <w:r w:rsidR="007C7FF7">
              <w:t xml:space="preserve"> ['Chalmers RJ', 'Kirby B', 'Smith A', 'Burrows P', 'Little R', 'Horan M', 'Hextall JM', '</w:t>
            </w:r>
            <w:r w:rsidR="007C7FF7">
              <w:rPr>
                <w:b/>
                <w:u w:val="single"/>
              </w:rPr>
              <w:t>Smith CH</w:t>
            </w:r>
            <w:r w:rsidR="007C7FF7">
              <w:t>', 'Klaber M', 'Rogers S'], Replacement of routine liver biopsy by procollagen III aminopeptide for monitoring patients with psoriasis receiving long-term methotrexate: a multicentre audit and health economic analysis, Mar-2005, The British journal of dermatology, 152(3):444-50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93">
              <w:r w:rsidR="007C7FF7">
                <w:rPr>
                  <w:color w:val="0000FF" w:themeColor="hyperlink"/>
                  <w:u w:val="single"/>
                </w:rPr>
                <w:t>15656817</w:t>
              </w:r>
            </w:hyperlink>
            <w:r w:rsidR="007C7FF7">
              <w:t xml:space="preserve"> ['Hickey JR', 'Robson A', 'Barker JN', '</w:t>
            </w:r>
            <w:r w:rsidR="007C7FF7">
              <w:rPr>
                <w:b/>
                <w:u w:val="single"/>
              </w:rPr>
              <w:t>Smith CH</w:t>
            </w:r>
            <w:r w:rsidR="007C7FF7">
              <w:t>'], Does topical tacrolimus induce lentigines in children with atopic dermatitis? A report of three cases, Jan-2005, The British journal of dermatology, 152(1):152-4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94">
              <w:r w:rsidR="007C7FF7">
                <w:rPr>
                  <w:color w:val="0000FF" w:themeColor="hyperlink"/>
                  <w:u w:val="single"/>
                </w:rPr>
                <w:t>15327561</w:t>
              </w:r>
            </w:hyperlink>
            <w:r w:rsidR="007C7FF7">
              <w:t xml:space="preserve"> ['Chew AL', 'Bennett A', '</w:t>
            </w:r>
            <w:r w:rsidR="007C7FF7">
              <w:rPr>
                <w:b/>
                <w:u w:val="single"/>
              </w:rPr>
              <w:t>Smith CH</w:t>
            </w:r>
            <w:r w:rsidR="007C7FF7">
              <w:t>', 'Barker J', 'Kirkham B'], Successful treatment of severe psoriasis and psoriatic arthritis with adalimumab, Aug-2004, The British journal of dermatology, 151(2):492-6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95">
              <w:r w:rsidR="007C7FF7">
                <w:rPr>
                  <w:color w:val="0000FF" w:themeColor="hyperlink"/>
                  <w:u w:val="single"/>
                </w:rPr>
                <w:t>11841360</w:t>
              </w:r>
            </w:hyperlink>
            <w:r w:rsidR="007C7FF7">
              <w:t xml:space="preserve"> ['Ameen M', '</w:t>
            </w:r>
            <w:r w:rsidR="007C7FF7">
              <w:rPr>
                <w:b/>
                <w:u w:val="single"/>
              </w:rPr>
              <w:t>Smith CH</w:t>
            </w:r>
            <w:r w:rsidR="007C7FF7">
              <w:t>', 'Barker JN'], Pharmacogenetics in clinical dermatology, Jan-2002, The British journal of dermatology, 146(1):2-6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96">
              <w:r w:rsidR="007C7FF7">
                <w:rPr>
                  <w:color w:val="0000FF" w:themeColor="hyperlink"/>
                  <w:u w:val="single"/>
                </w:rPr>
                <w:t>11122229</w:t>
              </w:r>
            </w:hyperlink>
            <w:r w:rsidR="007C7FF7">
              <w:t xml:space="preserve"> ['</w:t>
            </w:r>
            <w:r w:rsidR="007C7FF7">
              <w:rPr>
                <w:b/>
                <w:u w:val="single"/>
              </w:rPr>
              <w:t>Smith CH</w:t>
            </w:r>
            <w:r w:rsidR="007C7FF7">
              <w:t>'], New approaches to topical therapy, Oct-2000, Clinical and experimental dermatology, 25(7):567-74</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97">
              <w:r w:rsidR="007C7FF7">
                <w:rPr>
                  <w:color w:val="0000FF" w:themeColor="hyperlink"/>
                  <w:u w:val="single"/>
                </w:rPr>
                <w:t>10233638</w:t>
              </w:r>
            </w:hyperlink>
            <w:r w:rsidR="007C7FF7">
              <w:t xml:space="preserve"> ['</w:t>
            </w:r>
            <w:r w:rsidR="007C7FF7">
              <w:rPr>
                <w:b/>
                <w:u w:val="single"/>
              </w:rPr>
              <w:t>Smith CH</w:t>
            </w:r>
            <w:r w:rsidR="007C7FF7">
              <w:t>'], Use of hydroxyurea in psoriasis, Jan-1999, Clinical and experimental dermatology, 24(1):2-6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187</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198">
              <w:r w:rsidR="007C7FF7">
                <w:rPr>
                  <w:color w:val="0000FF" w:themeColor="hyperlink"/>
                  <w:u w:val="single"/>
                </w:rPr>
                <w:t>10233615</w:t>
              </w:r>
            </w:hyperlink>
            <w:r w:rsidR="007C7FF7">
              <w:t xml:space="preserve"> ['Whittam LR', 'Rao GG', '</w:t>
            </w:r>
            <w:r w:rsidR="007C7FF7">
              <w:rPr>
                <w:b/>
                <w:u w:val="single"/>
              </w:rPr>
              <w:t>Smith CH</w:t>
            </w:r>
            <w:r w:rsidR="007C7FF7">
              <w:t>'], Mycobacterium chelonei infection in a patient with chronic active hepatitis, Sep-1998, Clinical and experimental dermatology, 23(5):238-9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188</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199">
              <w:r w:rsidR="007C7FF7">
                <w:rPr>
                  <w:color w:val="0000FF" w:themeColor="hyperlink"/>
                  <w:u w:val="single"/>
                </w:rPr>
                <w:t>9767237</w:t>
              </w:r>
            </w:hyperlink>
            <w:r w:rsidR="007C7FF7">
              <w:t xml:space="preserve"> ['</w:t>
            </w:r>
            <w:r w:rsidR="007C7FF7">
              <w:rPr>
                <w:b/>
                <w:u w:val="single"/>
              </w:rPr>
              <w:t>Smith CH</w:t>
            </w:r>
            <w:r w:rsidR="007C7FF7">
              <w:t>', 'Allen MH', 'Groves RW', 'Barker JN'], Effect of granulocyte macrophage-colony stimulating factor on Langerhans cells in normal and healthy atopic subjects, Aug-1998, The British journal of dermatology, 139(2):239-46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189</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200">
              <w:r w:rsidR="007C7FF7">
                <w:rPr>
                  <w:color w:val="0000FF" w:themeColor="hyperlink"/>
                  <w:u w:val="single"/>
                </w:rPr>
                <w:t>8763415</w:t>
              </w:r>
            </w:hyperlink>
            <w:r w:rsidR="007C7FF7">
              <w:t xml:space="preserve"> ['Litchfield TM', '</w:t>
            </w:r>
            <w:r w:rsidR="007C7FF7">
              <w:rPr>
                <w:b/>
                <w:u w:val="single"/>
              </w:rPr>
              <w:t>Smith CH</w:t>
            </w:r>
            <w:r w:rsidR="007C7FF7">
              <w:t>', 'Atkinson BA', 'Norris PG', 'Elliott P', 'Haskard DO', 'Lee TH'], Eosinophil infiltration into human skin is antigen-dependent in the late-phase reaction, Jun-1996, The British journal of dermatology, 134(6):997-1004</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190</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201">
              <w:r w:rsidR="007C7FF7">
                <w:rPr>
                  <w:color w:val="0000FF" w:themeColor="hyperlink"/>
                  <w:u w:val="single"/>
                </w:rPr>
                <w:t>7560638</w:t>
              </w:r>
            </w:hyperlink>
            <w:r w:rsidR="007C7FF7">
              <w:t xml:space="preserve"> ['</w:t>
            </w:r>
            <w:r w:rsidR="007C7FF7">
              <w:rPr>
                <w:b/>
                <w:u w:val="single"/>
              </w:rPr>
              <w:t>Smith CH</w:t>
            </w:r>
            <w:r w:rsidR="007C7FF7">
              <w:t>', 'Kepley C', 'Schwartz LB', 'Lee TH'], Mast cell number and phenotype in chronic idiopathic urticaria, Sep-1995, The Journal of allergy and clinical immunology, 96(3):360-4</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191</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202">
              <w:r w:rsidR="007C7FF7">
                <w:rPr>
                  <w:color w:val="0000FF" w:themeColor="hyperlink"/>
                  <w:u w:val="single"/>
                </w:rPr>
                <w:t>7780917</w:t>
              </w:r>
            </w:hyperlink>
            <w:r w:rsidR="007C7FF7">
              <w:t xml:space="preserve"> ['</w:t>
            </w:r>
            <w:r w:rsidR="007C7FF7">
              <w:rPr>
                <w:b/>
                <w:u w:val="single"/>
              </w:rPr>
              <w:t>Smith CH</w:t>
            </w:r>
            <w:r w:rsidR="007C7FF7">
              <w:t>', 'Barker JN'], Cell trafficking and role of adhesion molecules in psoriasis, Mar-1995, Clinics in dermatology, 13(2):151-60</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192</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203">
              <w:r w:rsidR="007C7FF7">
                <w:rPr>
                  <w:color w:val="0000FF" w:themeColor="hyperlink"/>
                  <w:u w:val="single"/>
                </w:rPr>
                <w:t>7888370</w:t>
              </w:r>
            </w:hyperlink>
            <w:r w:rsidR="007C7FF7">
              <w:t xml:space="preserve"> ['</w:t>
            </w:r>
            <w:r w:rsidR="007C7FF7">
              <w:rPr>
                <w:b/>
                <w:u w:val="single"/>
              </w:rPr>
              <w:t>Smith CH</w:t>
            </w:r>
            <w:r w:rsidR="007C7FF7">
              <w:t>', 'Barker JN', 'Hay RJ'], Diffuse plane xanthomatosis and acquired palmoplantar keratoderma in association with myeloma, Feb-1995, The British journal of dermatology, 132(2):286-9</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193</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204">
              <w:r w:rsidR="007C7FF7">
                <w:rPr>
                  <w:color w:val="0000FF" w:themeColor="hyperlink"/>
                  <w:u w:val="single"/>
                </w:rPr>
                <w:t>8425970</w:t>
              </w:r>
            </w:hyperlink>
            <w:r w:rsidR="007C7FF7">
              <w:t xml:space="preserve"> ['</w:t>
            </w:r>
            <w:r w:rsidR="007C7FF7">
              <w:rPr>
                <w:b/>
                <w:u w:val="single"/>
              </w:rPr>
              <w:t>Smith CH</w:t>
            </w:r>
            <w:r w:rsidR="007C7FF7">
              <w:t>', 'McGregor JM', 'Barker JN', 'Morris RW', 'Rigden SP', 'MacDonald DM'], Excess melanocytic nevi in children with renal allografts, Jan-1993, Journal of the American Academy of Dermatology, 28(1):51-5</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194</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205">
              <w:r w:rsidR="007C7FF7">
                <w:rPr>
                  <w:color w:val="0000FF" w:themeColor="hyperlink"/>
                  <w:u w:val="single"/>
                </w:rPr>
                <w:t>7504897</w:t>
              </w:r>
            </w:hyperlink>
            <w:r w:rsidR="007C7FF7">
              <w:t xml:space="preserve"> ['</w:t>
            </w:r>
            <w:r w:rsidR="007C7FF7">
              <w:rPr>
                <w:b/>
                <w:u w:val="single"/>
              </w:rPr>
              <w:t>Smith CH</w:t>
            </w:r>
            <w:r w:rsidR="007C7FF7">
              <w:t>', 'Barker JN', 'Lee TH'], Adhesion molecules in allergic inflammation, Dec-1993, The American review of respiratory disease, 148(6 Pt 2):S75-8</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195</w:t>
            </w:r>
          </w:p>
        </w:tc>
        <w:tc>
          <w:tcPr>
            <w:tcW w:w="8934" w:type="dxa"/>
          </w:tcPr>
          <w:p w:rsidR="00172785" w:rsidRDefault="00403A75">
            <w:pPr>
              <w:cnfStyle w:val="000000100000" w:firstRow="0" w:lastRow="0" w:firstColumn="0" w:lastColumn="0" w:oddVBand="0" w:evenVBand="0" w:oddHBand="1" w:evenHBand="0" w:firstRowFirstColumn="0" w:firstRowLastColumn="0" w:lastRowFirstColumn="0" w:lastRowLastColumn="0"/>
            </w:pPr>
            <w:hyperlink r:id="rId206">
              <w:r w:rsidR="007C7FF7">
                <w:rPr>
                  <w:color w:val="0000FF" w:themeColor="hyperlink"/>
                  <w:u w:val="single"/>
                </w:rPr>
                <w:t>8388236</w:t>
              </w:r>
            </w:hyperlink>
            <w:r w:rsidR="007C7FF7">
              <w:t xml:space="preserve"> ['</w:t>
            </w:r>
            <w:r w:rsidR="007C7FF7">
              <w:rPr>
                <w:b/>
                <w:u w:val="single"/>
              </w:rPr>
              <w:t>Smith CH</w:t>
            </w:r>
            <w:r w:rsidR="007C7FF7">
              <w:t>', 'Barker JN', 'Hay RJ'], A case of chromoblastomycosis responding to treatment with itraconazole, Apr-1993, The British journal of dermatology, 128(4):436-9</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196</w:t>
            </w:r>
          </w:p>
        </w:tc>
        <w:tc>
          <w:tcPr>
            <w:tcW w:w="8934" w:type="dxa"/>
          </w:tcPr>
          <w:p w:rsidR="00172785" w:rsidRDefault="00403A75">
            <w:pPr>
              <w:cnfStyle w:val="000000010000" w:firstRow="0" w:lastRow="0" w:firstColumn="0" w:lastColumn="0" w:oddVBand="0" w:evenVBand="0" w:oddHBand="0" w:evenHBand="1" w:firstRowFirstColumn="0" w:firstRowLastColumn="0" w:lastRowFirstColumn="0" w:lastRowLastColumn="0"/>
            </w:pPr>
            <w:hyperlink r:id="rId207">
              <w:r w:rsidR="007C7FF7">
                <w:rPr>
                  <w:color w:val="0000FF" w:themeColor="hyperlink"/>
                  <w:u w:val="single"/>
                </w:rPr>
                <w:t>1374771</w:t>
              </w:r>
            </w:hyperlink>
            <w:r w:rsidR="007C7FF7">
              <w:t xml:space="preserve"> ['</w:t>
            </w:r>
            <w:r w:rsidR="007C7FF7">
              <w:rPr>
                <w:b/>
                <w:u w:val="single"/>
              </w:rPr>
              <w:t>Smith CH</w:t>
            </w:r>
            <w:r w:rsidR="007C7FF7">
              <w:t>', 'Soh C', 'Lee TH'], Cutaneous histamine metabolism in chronic urticaria, May-1992, The Journal of allergy and clinical immunology, 89(5):944-50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960BED">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60BED">
              <w:rPr>
                <w:color w:val="000000"/>
                <w:sz w:val="18"/>
              </w:rPr>
              <w:t>Date</w:t>
            </w:r>
            <w:r w:rsidR="0097780E" w:rsidRPr="0097780E">
              <w:rPr>
                <w:color w:val="000000"/>
                <w:sz w:val="18"/>
              </w:rPr>
              <w:t xml:space="preserve">] </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1</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Author: Handbook of Systemic Drug Treatment in Dermatology: Methotrexate [CRC Press, LLC, 2-Sep-2023]</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2</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Author: Rook's Textbook of Dermatology, Ninth Edition: Clinical Pharmacology [John Wiley &amp; Sons Inc, 9-Oct-2016]</w:t>
            </w:r>
          </w:p>
        </w:tc>
      </w:tr>
      <w:tr w:rsidR="00172785" w:rsidTr="0017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3</w:t>
            </w:r>
          </w:p>
        </w:tc>
        <w:tc>
          <w:tcPr>
            <w:tcW w:w="8934" w:type="dxa"/>
          </w:tcPr>
          <w:p w:rsidR="00172785" w:rsidRDefault="007C7FF7">
            <w:pPr>
              <w:cnfStyle w:val="000000100000" w:firstRow="0" w:lastRow="0" w:firstColumn="0" w:lastColumn="0" w:oddVBand="0" w:evenVBand="0" w:oddHBand="1" w:evenHBand="0" w:firstRowFirstColumn="0" w:firstRowLastColumn="0" w:lastRowFirstColumn="0" w:lastRowLastColumn="0"/>
            </w:pPr>
            <w:r>
              <w:t>Author: Rook's Textbook of Dermatology, Ninth Edition: Principles of Systemic Therapy [John Wiley &amp; Sons Inc, 9-Oct-2016]</w:t>
            </w:r>
          </w:p>
        </w:tc>
      </w:tr>
      <w:tr w:rsidR="00172785" w:rsidTr="001727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2785" w:rsidRDefault="007C7FF7">
            <w:r>
              <w:t>4</w:t>
            </w:r>
          </w:p>
        </w:tc>
        <w:tc>
          <w:tcPr>
            <w:tcW w:w="8934" w:type="dxa"/>
          </w:tcPr>
          <w:p w:rsidR="00172785" w:rsidRDefault="007C7FF7">
            <w:pPr>
              <w:cnfStyle w:val="000000010000" w:firstRow="0" w:lastRow="0" w:firstColumn="0" w:lastColumn="0" w:oddVBand="0" w:evenVBand="0" w:oddHBand="0" w:evenHBand="1" w:firstRowFirstColumn="0" w:firstRowLastColumn="0" w:lastRowFirstColumn="0" w:lastRowLastColumn="0"/>
            </w:pPr>
            <w:r>
              <w:t>Author: Fast Facts: Psoriasis [Karger Publishers, 2014]</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03A75" w:rsidP="001D1E18">
            <w:pPr>
              <w:jc w:val="left"/>
              <w:rPr>
                <w:rFonts w:ascii="Arial" w:hAnsi="Arial" w:cs="Arial"/>
                <w:szCs w:val="18"/>
              </w:rPr>
            </w:pPr>
            <w:hyperlink r:id="rId208">
              <w:r w:rsidR="002433E1">
                <w:rPr>
                  <w:color w:val="0000FF" w:themeColor="hyperlink"/>
                  <w:u w:val="single"/>
                </w:rPr>
                <w:t>View KOL Networ</w:t>
              </w:r>
              <w:r w:rsidR="002433E1">
                <w:rPr>
                  <w:color w:val="0000FF" w:themeColor="hyperlink"/>
                  <w:u w:val="single"/>
                </w:rPr>
                <w:t>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72785" w:rsidRDefault="007C7FF7">
            <w:pPr>
              <w:cnfStyle w:val="000000010000" w:firstRow="0" w:lastRow="0" w:firstColumn="0" w:lastColumn="0" w:oddVBand="0" w:evenVBand="0" w:oddHBand="0" w:evenHBand="1" w:firstRowFirstColumn="0" w:firstRowLastColumn="0" w:lastRowFirstColumn="0" w:lastRowLastColumn="0"/>
            </w:pPr>
            <w:r>
              <w:t>Carsten Flohr; Ira Madan; Jemima Elizabeth Mellerio; Christopher Ernest Maitland Griffiths; Ian Richard White; Richard Thomas Woolf; John Alexander McGrath; Andrew Edward Pink; Deirdre Anne Buckley; Mohammed Mahbub Ulhaque Chowdhury; Richard Paul John Beresford Weller; Karen Elizabeth Harman; Graham Alexander Johnston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72785" w:rsidRDefault="007C7FF7">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72785" w:rsidRDefault="007C7FF7">
            <w:pPr>
              <w:cnfStyle w:val="000000010000" w:firstRow="0" w:lastRow="0" w:firstColumn="0" w:lastColumn="0" w:oddVBand="0" w:evenVBand="0" w:oddHBand="0" w:evenHBand="1" w:firstRowFirstColumn="0" w:firstRowLastColumn="0" w:lastRowFirstColumn="0" w:lastRowLastColumn="0"/>
            </w:pPr>
            <w:r>
              <w:t>Carsten Flohr; Ira Madan; Anthony Paul Bewley; Jemima Elizabeth Mellerio; Andrew Proctor; Ian Richard White; Richard Thomas Woolf; John Alexander McGrath; Andrew Edward Pink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172785" w:rsidRDefault="007C7FF7">
            <w:pPr>
              <w:cnfStyle w:val="000000100000" w:firstRow="0" w:lastRow="0" w:firstColumn="0" w:lastColumn="0" w:oddVBand="0" w:evenVBand="0" w:oddHBand="1" w:evenHBand="0" w:firstRowFirstColumn="0" w:firstRowLastColumn="0" w:lastRowFirstColumn="0" w:lastRowLastColumn="0"/>
            </w:pPr>
            <w:r>
              <w:t>Jemima Elizabeth Mellerio; Christopher Ernest Maitland Griffiths; Richard Thomas Woolf; Nicholas John Reynolds; Andrew Edward Pink; Richard Bruce Warren; Brian Kirby</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72785" w:rsidRDefault="007C7FF7">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Robert Stewart Dawe; David Arthur Basketter;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John Simon Campbell English;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0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A75" w:rsidRDefault="00403A75" w:rsidP="0087104C">
      <w:pPr>
        <w:spacing w:after="0" w:line="240" w:lineRule="auto"/>
      </w:pPr>
      <w:r>
        <w:separator/>
      </w:r>
    </w:p>
  </w:endnote>
  <w:endnote w:type="continuationSeparator" w:id="0">
    <w:p w:rsidR="00403A75" w:rsidRDefault="00403A75"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960BED">
          <w:rPr>
            <w:noProof/>
          </w:rPr>
          <w:t>1</w:t>
        </w:r>
        <w:r>
          <w:rPr>
            <w:noProof/>
          </w:rPr>
          <w:fldChar w:fldCharType="end"/>
        </w:r>
      </w:p>
    </w:sdtContent>
  </w:sdt>
  <w:p w:rsidR="00172785" w:rsidRDefault="007C7FF7">
    <w:r>
      <w:rPr>
        <w:rStyle w:val="CommentStyle"/>
      </w:rPr>
      <w:t>Last Updated Date: 1</w:t>
    </w:r>
    <w:r w:rsidR="00381CBD">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A75" w:rsidRDefault="00403A75" w:rsidP="0087104C">
      <w:pPr>
        <w:spacing w:after="0" w:line="240" w:lineRule="auto"/>
      </w:pPr>
      <w:r>
        <w:separator/>
      </w:r>
    </w:p>
  </w:footnote>
  <w:footnote w:type="continuationSeparator" w:id="0">
    <w:p w:rsidR="00403A75" w:rsidRDefault="00403A75"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2785"/>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1CBD"/>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3A75"/>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C7FF7"/>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0BED"/>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8780086" TargetMode="External"/><Relationship Id="rId21" Type="http://schemas.openxmlformats.org/officeDocument/2006/relationships/hyperlink" Target="https://pubmed.ncbi.nlm.nih.gov/36745557" TargetMode="External"/><Relationship Id="rId42" Type="http://schemas.openxmlformats.org/officeDocument/2006/relationships/hyperlink" Target="https://pubmed.ncbi.nlm.nih.gov/34897582" TargetMode="External"/><Relationship Id="rId63" Type="http://schemas.openxmlformats.org/officeDocument/2006/relationships/hyperlink" Target="https://pubmed.ncbi.nlm.nih.gov/33798446" TargetMode="External"/><Relationship Id="rId84" Type="http://schemas.openxmlformats.org/officeDocument/2006/relationships/hyperlink" Target="https://pubmed.ncbi.nlm.nih.gov/31402113" TargetMode="External"/><Relationship Id="rId138" Type="http://schemas.openxmlformats.org/officeDocument/2006/relationships/hyperlink" Target="https://pubmed.ncbi.nlm.nih.gov/23792462" TargetMode="External"/><Relationship Id="rId159" Type="http://schemas.openxmlformats.org/officeDocument/2006/relationships/hyperlink" Target="https://pubmed.ncbi.nlm.nih.gov/22356636" TargetMode="External"/><Relationship Id="rId170" Type="http://schemas.openxmlformats.org/officeDocument/2006/relationships/hyperlink" Target="https://pubmed.ncbi.nlm.nih.gov/20819085" TargetMode="External"/><Relationship Id="rId191" Type="http://schemas.openxmlformats.org/officeDocument/2006/relationships/hyperlink" Target="https://pubmed.ncbi.nlm.nih.gov/16924057" TargetMode="External"/><Relationship Id="rId205" Type="http://schemas.openxmlformats.org/officeDocument/2006/relationships/hyperlink" Target="https://pubmed.ncbi.nlm.nih.gov/7504897" TargetMode="External"/><Relationship Id="rId107" Type="http://schemas.openxmlformats.org/officeDocument/2006/relationships/hyperlink" Target="https://pubmed.ncbi.nlm.nih.gov/29080680" TargetMode="External"/><Relationship Id="rId11" Type="http://schemas.openxmlformats.org/officeDocument/2006/relationships/image" Target="media/image1.jpg"/><Relationship Id="rId32" Type="http://schemas.openxmlformats.org/officeDocument/2006/relationships/hyperlink" Target="https://pubmed.ncbi.nlm.nih.gov/37575973" TargetMode="External"/><Relationship Id="rId37" Type="http://schemas.openxmlformats.org/officeDocument/2006/relationships/hyperlink" Target="https://pubmed.ncbi.nlm.nih.gov/35606928" TargetMode="External"/><Relationship Id="rId53" Type="http://schemas.openxmlformats.org/officeDocument/2006/relationships/hyperlink" Target="https://pubmed.ncbi.nlm.nih.gov/34518006" TargetMode="External"/><Relationship Id="rId58" Type="http://schemas.openxmlformats.org/officeDocument/2006/relationships/hyperlink" Target="https://pubmed.ncbi.nlm.nih.gov/34916493" TargetMode="External"/><Relationship Id="rId74" Type="http://schemas.openxmlformats.org/officeDocument/2006/relationships/hyperlink" Target="https://pubmed.ncbi.nlm.nih.gov/31995663" TargetMode="External"/><Relationship Id="rId79" Type="http://schemas.openxmlformats.org/officeDocument/2006/relationships/hyperlink" Target="https://pubmed.ncbi.nlm.nih.gov/33372068" TargetMode="External"/><Relationship Id="rId102" Type="http://schemas.openxmlformats.org/officeDocument/2006/relationships/hyperlink" Target="https://pubmed.ncbi.nlm.nih.gov/30156283" TargetMode="External"/><Relationship Id="rId123" Type="http://schemas.openxmlformats.org/officeDocument/2006/relationships/hyperlink" Target="https://pubmed.ncbi.nlm.nih.gov/27388993" TargetMode="External"/><Relationship Id="rId128" Type="http://schemas.openxmlformats.org/officeDocument/2006/relationships/hyperlink" Target="https://pubmed.ncbi.nlm.nih.gov/26203641" TargetMode="External"/><Relationship Id="rId144" Type="http://schemas.openxmlformats.org/officeDocument/2006/relationships/hyperlink" Target="https://pubmed.ncbi.nlm.nih.gov/24030646" TargetMode="External"/><Relationship Id="rId149" Type="http://schemas.openxmlformats.org/officeDocument/2006/relationships/hyperlink" Target="https://pubmed.ncbi.nlm.nih.gov/23374249" TargetMode="External"/><Relationship Id="rId5" Type="http://schemas.openxmlformats.org/officeDocument/2006/relationships/styles" Target="styles.xml"/><Relationship Id="rId90" Type="http://schemas.openxmlformats.org/officeDocument/2006/relationships/hyperlink" Target="https://pubmed.ncbi.nlm.nih.gov/29969827" TargetMode="External"/><Relationship Id="rId95" Type="http://schemas.openxmlformats.org/officeDocument/2006/relationships/hyperlink" Target="https://pubmed.ncbi.nlm.nih.gov/30198598" TargetMode="External"/><Relationship Id="rId160" Type="http://schemas.openxmlformats.org/officeDocument/2006/relationships/hyperlink" Target="https://pubmed.ncbi.nlm.nih.gov/22309614" TargetMode="External"/><Relationship Id="rId165" Type="http://schemas.openxmlformats.org/officeDocument/2006/relationships/hyperlink" Target="https://pubmed.ncbi.nlm.nih.gov/21813772" TargetMode="External"/><Relationship Id="rId181" Type="http://schemas.openxmlformats.org/officeDocument/2006/relationships/hyperlink" Target="https://pubmed.ncbi.nlm.nih.gov/19298485" TargetMode="External"/><Relationship Id="rId186" Type="http://schemas.openxmlformats.org/officeDocument/2006/relationships/hyperlink" Target="https://pubmed.ncbi.nlm.nih.gov/17410198" TargetMode="External"/><Relationship Id="rId211" Type="http://schemas.openxmlformats.org/officeDocument/2006/relationships/theme" Target="theme/theme1.xml"/><Relationship Id="rId22" Type="http://schemas.openxmlformats.org/officeDocument/2006/relationships/hyperlink" Target="https://pubmed.ncbi.nlm.nih.gov/36174714" TargetMode="External"/><Relationship Id="rId27" Type="http://schemas.openxmlformats.org/officeDocument/2006/relationships/hyperlink" Target="https://pubmed.ncbi.nlm.nih.gov/37542272" TargetMode="External"/><Relationship Id="rId43" Type="http://schemas.openxmlformats.org/officeDocument/2006/relationships/hyperlink" Target="https://pubmed.ncbi.nlm.nih.gov/35132056" TargetMode="External"/><Relationship Id="rId48" Type="http://schemas.openxmlformats.org/officeDocument/2006/relationships/hyperlink" Target="https://pubmed.ncbi.nlm.nih.gov/33829489" TargetMode="External"/><Relationship Id="rId64" Type="http://schemas.openxmlformats.org/officeDocument/2006/relationships/hyperlink" Target="https://pubmed.ncbi.nlm.nih.gov/33656512" TargetMode="External"/><Relationship Id="rId69" Type="http://schemas.openxmlformats.org/officeDocument/2006/relationships/hyperlink" Target="https://pubmed.ncbi.nlm.nih.gov/32562551" TargetMode="External"/><Relationship Id="rId113" Type="http://schemas.openxmlformats.org/officeDocument/2006/relationships/hyperlink" Target="https://pubmed.ncbi.nlm.nih.gov/28369707" TargetMode="External"/><Relationship Id="rId118" Type="http://schemas.openxmlformats.org/officeDocument/2006/relationships/hyperlink" Target="https://pubmed.ncbi.nlm.nih.gov/28771665" TargetMode="External"/><Relationship Id="rId134" Type="http://schemas.openxmlformats.org/officeDocument/2006/relationships/hyperlink" Target="https://pubmed.ncbi.nlm.nih.gov/24927181" TargetMode="External"/><Relationship Id="rId139" Type="http://schemas.openxmlformats.org/officeDocument/2006/relationships/hyperlink" Target="https://pubmed.ncbi.nlm.nih.gov/23955072" TargetMode="External"/><Relationship Id="rId80" Type="http://schemas.openxmlformats.org/officeDocument/2006/relationships/hyperlink" Target="https://pubmed.ncbi.nlm.nih.gov/33316094" TargetMode="External"/><Relationship Id="rId85" Type="http://schemas.openxmlformats.org/officeDocument/2006/relationships/hyperlink" Target="https://pubmed.ncbi.nlm.nih.gov/31166567" TargetMode="External"/><Relationship Id="rId150" Type="http://schemas.openxmlformats.org/officeDocument/2006/relationships/hyperlink" Target="https://pubmed.ncbi.nlm.nih.gov/23413913" TargetMode="External"/><Relationship Id="rId155" Type="http://schemas.openxmlformats.org/officeDocument/2006/relationships/hyperlink" Target="https://pubmed.ncbi.nlm.nih.gov/23550925" TargetMode="External"/><Relationship Id="rId171" Type="http://schemas.openxmlformats.org/officeDocument/2006/relationships/hyperlink" Target="https://pubmed.ncbi.nlm.nih.gov/20673153" TargetMode="External"/><Relationship Id="rId176" Type="http://schemas.openxmlformats.org/officeDocument/2006/relationships/hyperlink" Target="https://pubmed.ncbi.nlm.nih.gov/20953190" TargetMode="External"/><Relationship Id="rId192" Type="http://schemas.openxmlformats.org/officeDocument/2006/relationships/hyperlink" Target="https://pubmed.ncbi.nlm.nih.gov/15787812" TargetMode="External"/><Relationship Id="rId197" Type="http://schemas.openxmlformats.org/officeDocument/2006/relationships/hyperlink" Target="https://pubmed.ncbi.nlm.nih.gov/10233638" TargetMode="External"/><Relationship Id="rId206" Type="http://schemas.openxmlformats.org/officeDocument/2006/relationships/hyperlink" Target="https://pubmed.ncbi.nlm.nih.gov/8388236" TargetMode="External"/><Relationship Id="rId201" Type="http://schemas.openxmlformats.org/officeDocument/2006/relationships/hyperlink" Target="https://pubmed.ncbi.nlm.nih.gov/7560638" TargetMode="External"/><Relationship Id="rId12" Type="http://schemas.openxmlformats.org/officeDocument/2006/relationships/hyperlink" Target="https://pubmed.ncbi.nlm.nih.gov/37758829" TargetMode="External"/><Relationship Id="rId17" Type="http://schemas.openxmlformats.org/officeDocument/2006/relationships/hyperlink" Target="https://pubmed.ncbi.nlm.nih.gov/37536512" TargetMode="External"/><Relationship Id="rId33" Type="http://schemas.openxmlformats.org/officeDocument/2006/relationships/hyperlink" Target="https://pubmed.ncbi.nlm.nih.gov/35507331" TargetMode="External"/><Relationship Id="rId38" Type="http://schemas.openxmlformats.org/officeDocument/2006/relationships/hyperlink" Target="https://pubmed.ncbi.nlm.nih.gov/35748102" TargetMode="External"/><Relationship Id="rId59" Type="http://schemas.openxmlformats.org/officeDocument/2006/relationships/hyperlink" Target="https://pubmed.ncbi.nlm.nih.gov/34857774" TargetMode="External"/><Relationship Id="rId103" Type="http://schemas.openxmlformats.org/officeDocument/2006/relationships/hyperlink" Target="https://pubmed.ncbi.nlm.nih.gov/28722163" TargetMode="External"/><Relationship Id="rId108" Type="http://schemas.openxmlformats.org/officeDocument/2006/relationships/hyperlink" Target="https://pubmed.ncbi.nlm.nih.gov/28386916" TargetMode="External"/><Relationship Id="rId124" Type="http://schemas.openxmlformats.org/officeDocument/2006/relationships/hyperlink" Target="https://pubmed.ncbi.nlm.nih.gov/27085754" TargetMode="External"/><Relationship Id="rId129" Type="http://schemas.openxmlformats.org/officeDocument/2006/relationships/hyperlink" Target="https://pubmed.ncbi.nlm.nih.gov/26569580" TargetMode="External"/><Relationship Id="rId54" Type="http://schemas.openxmlformats.org/officeDocument/2006/relationships/hyperlink" Target="https://pubmed.ncbi.nlm.nih.gov/33385398" TargetMode="External"/><Relationship Id="rId70" Type="http://schemas.openxmlformats.org/officeDocument/2006/relationships/hyperlink" Target="https://pubmed.ncbi.nlm.nih.gov/33197348" TargetMode="External"/><Relationship Id="rId75" Type="http://schemas.openxmlformats.org/officeDocument/2006/relationships/hyperlink" Target="https://pubmed.ncbi.nlm.nih.gov/31812571" TargetMode="External"/><Relationship Id="rId91" Type="http://schemas.openxmlformats.org/officeDocument/2006/relationships/hyperlink" Target="https://pubmed.ncbi.nlm.nih.gov/30036598" TargetMode="External"/><Relationship Id="rId96" Type="http://schemas.openxmlformats.org/officeDocument/2006/relationships/hyperlink" Target="https://pubmed.ncbi.nlm.nih.gov/30822358" TargetMode="External"/><Relationship Id="rId140" Type="http://schemas.openxmlformats.org/officeDocument/2006/relationships/hyperlink" Target="https://pubmed.ncbi.nlm.nih.gov/24942271" TargetMode="External"/><Relationship Id="rId145" Type="http://schemas.openxmlformats.org/officeDocument/2006/relationships/hyperlink" Target="https://pubmed.ncbi.nlm.nih.gov/23528816" TargetMode="External"/><Relationship Id="rId161" Type="http://schemas.openxmlformats.org/officeDocument/2006/relationships/hyperlink" Target="https://pubmed.ncbi.nlm.nih.gov/21929536" TargetMode="External"/><Relationship Id="rId166" Type="http://schemas.openxmlformats.org/officeDocument/2006/relationships/hyperlink" Target="https://pubmed.ncbi.nlm.nih.gov/21734714" TargetMode="External"/><Relationship Id="rId182" Type="http://schemas.openxmlformats.org/officeDocument/2006/relationships/hyperlink" Target="https://pubmed.ncbi.nlm.nih.gov/19016697" TargetMode="External"/><Relationship Id="rId187" Type="http://schemas.openxmlformats.org/officeDocument/2006/relationships/hyperlink" Target="https://pubmed.ncbi.nlm.nih.gov/17225017"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7224480" TargetMode="External"/><Relationship Id="rId28" Type="http://schemas.openxmlformats.org/officeDocument/2006/relationships/hyperlink" Target="https://pubmed.ncbi.nlm.nih.gov/36804406" TargetMode="External"/><Relationship Id="rId49" Type="http://schemas.openxmlformats.org/officeDocument/2006/relationships/hyperlink" Target="https://pubmed.ncbi.nlm.nih.gov/34556247" TargetMode="External"/><Relationship Id="rId114" Type="http://schemas.openxmlformats.org/officeDocument/2006/relationships/hyperlink" Target="https://pubmed.ncbi.nlm.nih.gov/27589476" TargetMode="External"/><Relationship Id="rId119" Type="http://schemas.openxmlformats.org/officeDocument/2006/relationships/hyperlink" Target="https://pubmed.ncbi.nlm.nih.gov/28864078" TargetMode="External"/><Relationship Id="rId44" Type="http://schemas.openxmlformats.org/officeDocument/2006/relationships/hyperlink" Target="https://pubmed.ncbi.nlm.nih.gov/35104366" TargetMode="External"/><Relationship Id="rId60" Type="http://schemas.openxmlformats.org/officeDocument/2006/relationships/hyperlink" Target="https://pubmed.ncbi.nlm.nih.gov/34411292" TargetMode="External"/><Relationship Id="rId65" Type="http://schemas.openxmlformats.org/officeDocument/2006/relationships/hyperlink" Target="https://pubmed.ncbi.nlm.nih.gov/33107978" TargetMode="External"/><Relationship Id="rId81" Type="http://schemas.openxmlformats.org/officeDocument/2006/relationships/hyperlink" Target="https://pubmed.ncbi.nlm.nih.gov/32124442" TargetMode="External"/><Relationship Id="rId86" Type="http://schemas.openxmlformats.org/officeDocument/2006/relationships/hyperlink" Target="https://pubmed.ncbi.nlm.nih.gov/31290949" TargetMode="External"/><Relationship Id="rId130" Type="http://schemas.openxmlformats.org/officeDocument/2006/relationships/hyperlink" Target="https://pubmed.ncbi.nlm.nih.gov/25989336" TargetMode="External"/><Relationship Id="rId135" Type="http://schemas.openxmlformats.org/officeDocument/2006/relationships/hyperlink" Target="https://pubmed.ncbi.nlm.nih.gov/24588075" TargetMode="External"/><Relationship Id="rId151" Type="http://schemas.openxmlformats.org/officeDocument/2006/relationships/hyperlink" Target="https://pubmed.ncbi.nlm.nih.gov/23303454" TargetMode="External"/><Relationship Id="rId156" Type="http://schemas.openxmlformats.org/officeDocument/2006/relationships/hyperlink" Target="https://pubmed.ncbi.nlm.nih.gov/23311587" TargetMode="External"/><Relationship Id="rId177" Type="http://schemas.openxmlformats.org/officeDocument/2006/relationships/hyperlink" Target="https://pubmed.ncbi.nlm.nih.gov/19519838" TargetMode="External"/><Relationship Id="rId198" Type="http://schemas.openxmlformats.org/officeDocument/2006/relationships/hyperlink" Target="https://pubmed.ncbi.nlm.nih.gov/10233615" TargetMode="External"/><Relationship Id="rId172" Type="http://schemas.openxmlformats.org/officeDocument/2006/relationships/hyperlink" Target="https://pubmed.ncbi.nlm.nih.gov/20456350" TargetMode="External"/><Relationship Id="rId193" Type="http://schemas.openxmlformats.org/officeDocument/2006/relationships/hyperlink" Target="https://pubmed.ncbi.nlm.nih.gov/15656817" TargetMode="External"/><Relationship Id="rId202" Type="http://schemas.openxmlformats.org/officeDocument/2006/relationships/hyperlink" Target="https://pubmed.ncbi.nlm.nih.gov/7780917" TargetMode="External"/><Relationship Id="rId207" Type="http://schemas.openxmlformats.org/officeDocument/2006/relationships/hyperlink" Target="https://pubmed.ncbi.nlm.nih.gov/1374771" TargetMode="External"/><Relationship Id="rId13" Type="http://schemas.openxmlformats.org/officeDocument/2006/relationships/hyperlink" Target="https://pubmed.ncbi.nlm.nih.gov/36889663" TargetMode="External"/><Relationship Id="rId18" Type="http://schemas.openxmlformats.org/officeDocument/2006/relationships/hyperlink" Target="https://pubmed.ncbi.nlm.nih.gov/36930577" TargetMode="External"/><Relationship Id="rId39" Type="http://schemas.openxmlformats.org/officeDocument/2006/relationships/hyperlink" Target="https://pubmed.ncbi.nlm.nih.gov/34767815" TargetMode="External"/><Relationship Id="rId109" Type="http://schemas.openxmlformats.org/officeDocument/2006/relationships/hyperlink" Target="https://pubmed.ncbi.nlm.nih.gov/27995624" TargetMode="External"/><Relationship Id="rId34" Type="http://schemas.openxmlformats.org/officeDocument/2006/relationships/hyperlink" Target="https://pubmed.ncbi.nlm.nih.gov/35791876" TargetMode="External"/><Relationship Id="rId50" Type="http://schemas.openxmlformats.org/officeDocument/2006/relationships/hyperlink" Target="https://pubmed.ncbi.nlm.nih.gov/34145643" TargetMode="External"/><Relationship Id="rId55" Type="http://schemas.openxmlformats.org/officeDocument/2006/relationships/hyperlink" Target="https://pubmed.ncbi.nlm.nih.gov/33368145" TargetMode="External"/><Relationship Id="rId76" Type="http://schemas.openxmlformats.org/officeDocument/2006/relationships/hyperlink" Target="https://pubmed.ncbi.nlm.nih.gov/31997406" TargetMode="External"/><Relationship Id="rId97" Type="http://schemas.openxmlformats.org/officeDocument/2006/relationships/hyperlink" Target="https://pubmed.ncbi.nlm.nih.gov/30628069" TargetMode="External"/><Relationship Id="rId104" Type="http://schemas.openxmlformats.org/officeDocument/2006/relationships/hyperlink" Target="https://pubmed.ncbi.nlm.nih.gov/28718898" TargetMode="External"/><Relationship Id="rId120" Type="http://schemas.openxmlformats.org/officeDocument/2006/relationships/hyperlink" Target="https://pubmed.ncbi.nlm.nih.gov/28457908" TargetMode="External"/><Relationship Id="rId125" Type="http://schemas.openxmlformats.org/officeDocument/2006/relationships/hyperlink" Target="https://pubmed.ncbi.nlm.nih.gov/26053050" TargetMode="External"/><Relationship Id="rId141" Type="http://schemas.openxmlformats.org/officeDocument/2006/relationships/hyperlink" Target="https://pubmed.ncbi.nlm.nih.gov/24400977" TargetMode="External"/><Relationship Id="rId146" Type="http://schemas.openxmlformats.org/officeDocument/2006/relationships/hyperlink" Target="https://pubmed.ncbi.nlm.nih.gov/23563201" TargetMode="External"/><Relationship Id="rId167" Type="http://schemas.openxmlformats.org/officeDocument/2006/relationships/hyperlink" Target="https://pubmed.ncbi.nlm.nih.gov/21441287" TargetMode="External"/><Relationship Id="rId188" Type="http://schemas.openxmlformats.org/officeDocument/2006/relationships/hyperlink" Target="https://pubmed.ncbi.nlm.nih.gov/16385345" TargetMode="External"/><Relationship Id="rId7" Type="http://schemas.openxmlformats.org/officeDocument/2006/relationships/settings" Target="settings.xml"/><Relationship Id="rId71" Type="http://schemas.openxmlformats.org/officeDocument/2006/relationships/hyperlink" Target="https://pubmed.ncbi.nlm.nih.gov/32936291" TargetMode="External"/><Relationship Id="rId92" Type="http://schemas.openxmlformats.org/officeDocument/2006/relationships/hyperlink" Target="https://pubmed.ncbi.nlm.nih.gov/30578879" TargetMode="External"/><Relationship Id="rId162" Type="http://schemas.openxmlformats.org/officeDocument/2006/relationships/hyperlink" Target="https://pubmed.ncbi.nlm.nih.gov/23143594" TargetMode="External"/><Relationship Id="rId183" Type="http://schemas.openxmlformats.org/officeDocument/2006/relationships/hyperlink" Target="https://pubmed.ncbi.nlm.nih.gov/18021270" TargetMode="External"/><Relationship Id="rId2" Type="http://schemas.openxmlformats.org/officeDocument/2006/relationships/customXml" Target="../customXml/item2.xml"/><Relationship Id="rId29" Type="http://schemas.openxmlformats.org/officeDocument/2006/relationships/hyperlink" Target="https://pubmed.ncbi.nlm.nih.gov/36870556" TargetMode="External"/><Relationship Id="rId24" Type="http://schemas.openxmlformats.org/officeDocument/2006/relationships/hyperlink" Target="https://pubmed.ncbi.nlm.nih.gov/37016153" TargetMode="External"/><Relationship Id="rId40" Type="http://schemas.openxmlformats.org/officeDocument/2006/relationships/hyperlink" Target="https://pubmed.ncbi.nlm.nih.gov/35698725" TargetMode="External"/><Relationship Id="rId45" Type="http://schemas.openxmlformats.org/officeDocument/2006/relationships/hyperlink" Target="https://pubmed.ncbi.nlm.nih.gov/36310766" TargetMode="External"/><Relationship Id="rId66" Type="http://schemas.openxmlformats.org/officeDocument/2006/relationships/hyperlink" Target="https://pubmed.ncbi.nlm.nih.gov/32758448" TargetMode="External"/><Relationship Id="rId87" Type="http://schemas.openxmlformats.org/officeDocument/2006/relationships/hyperlink" Target="https://pubmed.ncbi.nlm.nih.gov/30729517" TargetMode="External"/><Relationship Id="rId110" Type="http://schemas.openxmlformats.org/officeDocument/2006/relationships/hyperlink" Target="https://pubmed.ncbi.nlm.nih.gov/29021166" TargetMode="External"/><Relationship Id="rId115" Type="http://schemas.openxmlformats.org/officeDocument/2006/relationships/hyperlink" Target="https://pubmed.ncbi.nlm.nih.gov/27910127" TargetMode="External"/><Relationship Id="rId131" Type="http://schemas.openxmlformats.org/officeDocument/2006/relationships/hyperlink" Target="https://pubmed.ncbi.nlm.nih.gov/25458002" TargetMode="External"/><Relationship Id="rId136" Type="http://schemas.openxmlformats.org/officeDocument/2006/relationships/hyperlink" Target="https://pubmed.ncbi.nlm.nih.gov/24606161" TargetMode="External"/><Relationship Id="rId157" Type="http://schemas.openxmlformats.org/officeDocument/2006/relationships/hyperlink" Target="https://pubmed.ncbi.nlm.nih.gov/23097521" TargetMode="External"/><Relationship Id="rId178" Type="http://schemas.openxmlformats.org/officeDocument/2006/relationships/hyperlink" Target="https://pubmed.ncbi.nlm.nih.gov/20456548" TargetMode="External"/><Relationship Id="rId61" Type="http://schemas.openxmlformats.org/officeDocument/2006/relationships/hyperlink" Target="https://pubmed.ncbi.nlm.nih.gov/34362923" TargetMode="External"/><Relationship Id="rId82" Type="http://schemas.openxmlformats.org/officeDocument/2006/relationships/hyperlink" Target="https://pubmed.ncbi.nlm.nih.gov/32348554" TargetMode="External"/><Relationship Id="rId152" Type="http://schemas.openxmlformats.org/officeDocument/2006/relationships/hyperlink" Target="https://pubmed.ncbi.nlm.nih.gov/23358093" TargetMode="External"/><Relationship Id="rId173" Type="http://schemas.openxmlformats.org/officeDocument/2006/relationships/hyperlink" Target="https://pubmed.ncbi.nlm.nih.gov/20854408" TargetMode="External"/><Relationship Id="rId194" Type="http://schemas.openxmlformats.org/officeDocument/2006/relationships/hyperlink" Target="https://pubmed.ncbi.nlm.nih.gov/15327561" TargetMode="External"/><Relationship Id="rId199" Type="http://schemas.openxmlformats.org/officeDocument/2006/relationships/hyperlink" Target="https://pubmed.ncbi.nlm.nih.gov/9767237" TargetMode="External"/><Relationship Id="rId203" Type="http://schemas.openxmlformats.org/officeDocument/2006/relationships/hyperlink" Target="https://pubmed.ncbi.nlm.nih.gov/7888370" TargetMode="External"/><Relationship Id="rId208" Type="http://schemas.openxmlformats.org/officeDocument/2006/relationships/hyperlink" Target="../Mind%20Map/PiHCHE_0036_Catherine%20Howard%20Smith.jpg" TargetMode="External"/><Relationship Id="rId19" Type="http://schemas.openxmlformats.org/officeDocument/2006/relationships/hyperlink" Target="https://pubmed.ncbi.nlm.nih.gov/36787993" TargetMode="External"/><Relationship Id="rId14" Type="http://schemas.openxmlformats.org/officeDocument/2006/relationships/hyperlink" Target="https://pubmed.ncbi.nlm.nih.gov/37873414" TargetMode="External"/><Relationship Id="rId30" Type="http://schemas.openxmlformats.org/officeDocument/2006/relationships/hyperlink" Target="https://pubmed.ncbi.nlm.nih.gov/36763806" TargetMode="External"/><Relationship Id="rId35" Type="http://schemas.openxmlformats.org/officeDocument/2006/relationships/hyperlink" Target="https://pubmed.ncbi.nlm.nih.gov/35568077" TargetMode="External"/><Relationship Id="rId56" Type="http://schemas.openxmlformats.org/officeDocument/2006/relationships/hyperlink" Target="https://pubmed.ncbi.nlm.nih.gov/33263718" TargetMode="External"/><Relationship Id="rId77" Type="http://schemas.openxmlformats.org/officeDocument/2006/relationships/hyperlink" Target="https://pubmed.ncbi.nlm.nih.gov/31971603" TargetMode="External"/><Relationship Id="rId100" Type="http://schemas.openxmlformats.org/officeDocument/2006/relationships/hyperlink" Target="https://pubmed.ncbi.nlm.nih.gov/29054603" TargetMode="External"/><Relationship Id="rId105" Type="http://schemas.openxmlformats.org/officeDocument/2006/relationships/hyperlink" Target="https://pubmed.ncbi.nlm.nih.gov/29092855" TargetMode="External"/><Relationship Id="rId126" Type="http://schemas.openxmlformats.org/officeDocument/2006/relationships/hyperlink" Target="https://pubmed.ncbi.nlm.nih.gov/24807007" TargetMode="External"/><Relationship Id="rId147" Type="http://schemas.openxmlformats.org/officeDocument/2006/relationships/hyperlink" Target="https://pubmed.ncbi.nlm.nih.gov/24084074" TargetMode="External"/><Relationship Id="rId168" Type="http://schemas.openxmlformats.org/officeDocument/2006/relationships/hyperlink" Target="https://pubmed.ncbi.nlm.nih.gov/21564190" TargetMode="External"/><Relationship Id="rId8" Type="http://schemas.openxmlformats.org/officeDocument/2006/relationships/webSettings" Target="webSettings.xml"/><Relationship Id="rId51" Type="http://schemas.openxmlformats.org/officeDocument/2006/relationships/hyperlink" Target="https://pubmed.ncbi.nlm.nih.gov/33991338" TargetMode="External"/><Relationship Id="rId72" Type="http://schemas.openxmlformats.org/officeDocument/2006/relationships/hyperlink" Target="https://pubmed.ncbi.nlm.nih.gov/32283057" TargetMode="External"/><Relationship Id="rId93" Type="http://schemas.openxmlformats.org/officeDocument/2006/relationships/hyperlink" Target="https://pubmed.ncbi.nlm.nih.gov/30070708" TargetMode="External"/><Relationship Id="rId98" Type="http://schemas.openxmlformats.org/officeDocument/2006/relationships/hyperlink" Target="https://pubmed.ncbi.nlm.nih.gov/30719708" TargetMode="External"/><Relationship Id="rId121" Type="http://schemas.openxmlformats.org/officeDocument/2006/relationships/hyperlink" Target="https://pubmed.ncbi.nlm.nih.gov/27363600" TargetMode="External"/><Relationship Id="rId142" Type="http://schemas.openxmlformats.org/officeDocument/2006/relationships/hyperlink" Target="https://pubmed.ncbi.nlm.nih.gov/24352038" TargetMode="External"/><Relationship Id="rId163" Type="http://schemas.openxmlformats.org/officeDocument/2006/relationships/hyperlink" Target="https://pubmed.ncbi.nlm.nih.gov/22404545" TargetMode="External"/><Relationship Id="rId184" Type="http://schemas.openxmlformats.org/officeDocument/2006/relationships/hyperlink" Target="https://pubmed.ncbi.nlm.nih.gov/18067482" TargetMode="External"/><Relationship Id="rId189" Type="http://schemas.openxmlformats.org/officeDocument/2006/relationships/hyperlink" Target="https://pubmed.ncbi.nlm.nih.gov/16433808" TargetMode="External"/><Relationship Id="rId3" Type="http://schemas.openxmlformats.org/officeDocument/2006/relationships/customXml" Target="../customXml/item3.xml"/><Relationship Id="rId25" Type="http://schemas.openxmlformats.org/officeDocument/2006/relationships/hyperlink" Target="https://pubmed.ncbi.nlm.nih.gov/36763745" TargetMode="External"/><Relationship Id="rId46" Type="http://schemas.openxmlformats.org/officeDocument/2006/relationships/hyperlink" Target="https://pubmed.ncbi.nlm.nih.gov/34258590" TargetMode="External"/><Relationship Id="rId67" Type="http://schemas.openxmlformats.org/officeDocument/2006/relationships/hyperlink" Target="https://pubmed.ncbi.nlm.nih.gov/32562840" TargetMode="External"/><Relationship Id="rId116" Type="http://schemas.openxmlformats.org/officeDocument/2006/relationships/hyperlink" Target="https://pubmed.ncbi.nlm.nih.gov/28731243" TargetMode="External"/><Relationship Id="rId137" Type="http://schemas.openxmlformats.org/officeDocument/2006/relationships/hyperlink" Target="https://pubmed.ncbi.nlm.nih.gov/24117512" TargetMode="External"/><Relationship Id="rId158" Type="http://schemas.openxmlformats.org/officeDocument/2006/relationships/hyperlink" Target="https://pubmed.ncbi.nlm.nih.gov/22622421" TargetMode="External"/><Relationship Id="rId20" Type="http://schemas.openxmlformats.org/officeDocument/2006/relationships/hyperlink" Target="https://pubmed.ncbi.nlm.nih.gov/36715624" TargetMode="External"/><Relationship Id="rId41" Type="http://schemas.openxmlformats.org/officeDocument/2006/relationships/hyperlink" Target="https://pubmed.ncbi.nlm.nih.gov/34778846" TargetMode="External"/><Relationship Id="rId62" Type="http://schemas.openxmlformats.org/officeDocument/2006/relationships/hyperlink" Target="https://pubmed.ncbi.nlm.nih.gov/33771529" TargetMode="External"/><Relationship Id="rId83" Type="http://schemas.openxmlformats.org/officeDocument/2006/relationships/hyperlink" Target="https://pubmed.ncbi.nlm.nih.gov/31539532" TargetMode="External"/><Relationship Id="rId88" Type="http://schemas.openxmlformats.org/officeDocument/2006/relationships/hyperlink" Target="https://pubmed.ncbi.nlm.nih.gov/31017658" TargetMode="External"/><Relationship Id="rId111" Type="http://schemas.openxmlformats.org/officeDocument/2006/relationships/hyperlink" Target="https://pubmed.ncbi.nlm.nih.gov/28821532" TargetMode="External"/><Relationship Id="rId132" Type="http://schemas.openxmlformats.org/officeDocument/2006/relationships/hyperlink" Target="https://pubmed.ncbi.nlm.nih.gov/24470406" TargetMode="External"/><Relationship Id="rId153" Type="http://schemas.openxmlformats.org/officeDocument/2006/relationships/hyperlink" Target="https://pubmed.ncbi.nlm.nih.gov/22324561" TargetMode="External"/><Relationship Id="rId174" Type="http://schemas.openxmlformats.org/officeDocument/2006/relationships/hyperlink" Target="https://pubmed.ncbi.nlm.nih.gov/20662837" TargetMode="External"/><Relationship Id="rId179" Type="http://schemas.openxmlformats.org/officeDocument/2006/relationships/hyperlink" Target="https://pubmed.ncbi.nlm.nih.gov/19863499" TargetMode="External"/><Relationship Id="rId195" Type="http://schemas.openxmlformats.org/officeDocument/2006/relationships/hyperlink" Target="https://pubmed.ncbi.nlm.nih.gov/11841360" TargetMode="External"/><Relationship Id="rId209" Type="http://schemas.openxmlformats.org/officeDocument/2006/relationships/footer" Target="footer1.xml"/><Relationship Id="rId190" Type="http://schemas.openxmlformats.org/officeDocument/2006/relationships/hyperlink" Target="https://pubmed.ncbi.nlm.nih.gov/16916825" TargetMode="External"/><Relationship Id="rId204" Type="http://schemas.openxmlformats.org/officeDocument/2006/relationships/hyperlink" Target="https://pubmed.ncbi.nlm.nih.gov/8425970" TargetMode="External"/><Relationship Id="rId15" Type="http://schemas.openxmlformats.org/officeDocument/2006/relationships/hyperlink" Target="https://pubmed.ncbi.nlm.nih.gov/37326146" TargetMode="External"/><Relationship Id="rId36" Type="http://schemas.openxmlformats.org/officeDocument/2006/relationships/hyperlink" Target="https://pubmed.ncbi.nlm.nih.gov/35482474" TargetMode="External"/><Relationship Id="rId57" Type="http://schemas.openxmlformats.org/officeDocument/2006/relationships/hyperlink" Target="https://pubmed.ncbi.nlm.nih.gov/33342507" TargetMode="External"/><Relationship Id="rId106" Type="http://schemas.openxmlformats.org/officeDocument/2006/relationships/hyperlink" Target="https://pubmed.ncbi.nlm.nih.gov/30542056" TargetMode="External"/><Relationship Id="rId127" Type="http://schemas.openxmlformats.org/officeDocument/2006/relationships/hyperlink" Target="https://pubmed.ncbi.nlm.nih.gov/25526841" TargetMode="External"/><Relationship Id="rId10" Type="http://schemas.openxmlformats.org/officeDocument/2006/relationships/endnotes" Target="endnotes.xml"/><Relationship Id="rId31" Type="http://schemas.openxmlformats.org/officeDocument/2006/relationships/hyperlink" Target="https://pubmed.ncbi.nlm.nih.gov/36763783" TargetMode="External"/><Relationship Id="rId52" Type="http://schemas.openxmlformats.org/officeDocument/2006/relationships/hyperlink" Target="https://pubmed.ncbi.nlm.nih.gov/34137018" TargetMode="External"/><Relationship Id="rId73" Type="http://schemas.openxmlformats.org/officeDocument/2006/relationships/hyperlink" Target="https://pubmed.ncbi.nlm.nih.gov/31286471" TargetMode="External"/><Relationship Id="rId78" Type="http://schemas.openxmlformats.org/officeDocument/2006/relationships/hyperlink" Target="https://pubmed.ncbi.nlm.nih.gov/31420862" TargetMode="External"/><Relationship Id="rId94" Type="http://schemas.openxmlformats.org/officeDocument/2006/relationships/hyperlink" Target="https://pubmed.ncbi.nlm.nih.gov/30606493" TargetMode="External"/><Relationship Id="rId99" Type="http://schemas.openxmlformats.org/officeDocument/2006/relationships/hyperlink" Target="https://pubmed.ncbi.nlm.nih.gov/29590279" TargetMode="External"/><Relationship Id="rId101" Type="http://schemas.openxmlformats.org/officeDocument/2006/relationships/hyperlink" Target="https://pubmed.ncbi.nlm.nih.gov/29399784" TargetMode="External"/><Relationship Id="rId122" Type="http://schemas.openxmlformats.org/officeDocument/2006/relationships/hyperlink" Target="https://pubmed.ncbi.nlm.nih.gov/27467207" TargetMode="External"/><Relationship Id="rId143" Type="http://schemas.openxmlformats.org/officeDocument/2006/relationships/hyperlink" Target="https://pubmed.ncbi.nlm.nih.gov/24126859" TargetMode="External"/><Relationship Id="rId148" Type="http://schemas.openxmlformats.org/officeDocument/2006/relationships/hyperlink" Target="https://pubmed.ncbi.nlm.nih.gov/23855619" TargetMode="External"/><Relationship Id="rId164" Type="http://schemas.openxmlformats.org/officeDocument/2006/relationships/hyperlink" Target="https://pubmed.ncbi.nlm.nih.gov/21839423" TargetMode="External"/><Relationship Id="rId169" Type="http://schemas.openxmlformats.org/officeDocument/2006/relationships/hyperlink" Target="https://pubmed.ncbi.nlm.nih.gov/21412258" TargetMode="External"/><Relationship Id="rId185" Type="http://schemas.openxmlformats.org/officeDocument/2006/relationships/hyperlink" Target="https://pubmed.ncbi.nlm.nih.gov/18256692"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9120330" TargetMode="External"/><Relationship Id="rId210" Type="http://schemas.openxmlformats.org/officeDocument/2006/relationships/fontTable" Target="fontTable.xml"/><Relationship Id="rId26" Type="http://schemas.openxmlformats.org/officeDocument/2006/relationships/hyperlink" Target="https://pubmed.ncbi.nlm.nih.gov/37098906" TargetMode="External"/><Relationship Id="rId47" Type="http://schemas.openxmlformats.org/officeDocument/2006/relationships/hyperlink" Target="https://pubmed.ncbi.nlm.nih.gov/34661663" TargetMode="External"/><Relationship Id="rId68" Type="http://schemas.openxmlformats.org/officeDocument/2006/relationships/hyperlink" Target="https://pubmed.ncbi.nlm.nih.gov/32189327" TargetMode="External"/><Relationship Id="rId89" Type="http://schemas.openxmlformats.org/officeDocument/2006/relationships/hyperlink" Target="https://pubmed.ncbi.nlm.nih.gov/30850646" TargetMode="External"/><Relationship Id="rId112" Type="http://schemas.openxmlformats.org/officeDocument/2006/relationships/hyperlink" Target="https://pubmed.ncbi.nlm.nih.gov/28973304" TargetMode="External"/><Relationship Id="rId133" Type="http://schemas.openxmlformats.org/officeDocument/2006/relationships/hyperlink" Target="https://pubmed.ncbi.nlm.nih.gov/24791904" TargetMode="External"/><Relationship Id="rId154" Type="http://schemas.openxmlformats.org/officeDocument/2006/relationships/hyperlink" Target="https://pubmed.ncbi.nlm.nih.gov/22268700" TargetMode="External"/><Relationship Id="rId175" Type="http://schemas.openxmlformats.org/officeDocument/2006/relationships/hyperlink" Target="https://pubmed.ncbi.nlm.nih.gov/20979559" TargetMode="External"/><Relationship Id="rId196" Type="http://schemas.openxmlformats.org/officeDocument/2006/relationships/hyperlink" Target="https://pubmed.ncbi.nlm.nih.gov/11122229" TargetMode="External"/><Relationship Id="rId200" Type="http://schemas.openxmlformats.org/officeDocument/2006/relationships/hyperlink" Target="https://pubmed.ncbi.nlm.nih.gov/8763415" TargetMode="External"/><Relationship Id="rId16" Type="http://schemas.openxmlformats.org/officeDocument/2006/relationships/hyperlink" Target="https://pubmed.ncbi.nlm.nih.gov/379521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C20B9C1C-1879-4AFB-92D7-26AADC5B9013}"/>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D12CB4-B516-4E1D-BC2C-6F6D7089C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16175</Words>
  <Characters>92201</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2024-01-12T05:48:00Z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